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B975A" w14:textId="7D831709" w:rsidR="001B5AC7" w:rsidRDefault="00C60C8E"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A311A41">
            <wp:simplePos x="0" y="0"/>
            <wp:positionH relativeFrom="margin">
              <wp:align>center</wp:align>
            </wp:positionH>
            <wp:positionV relativeFrom="page">
              <wp:posOffset>624840</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DE4BC" w14:textId="4555895A" w:rsidR="008F3A99" w:rsidRDefault="008F3A99" w:rsidP="008F3A99">
      <w:pPr>
        <w:tabs>
          <w:tab w:val="left" w:pos="1560"/>
        </w:tabs>
        <w:spacing w:line="256" w:lineRule="auto"/>
        <w:jc w:val="center"/>
        <w:rPr>
          <w:rFonts w:ascii="Arial" w:eastAsia="Calibri" w:hAnsi="Arial" w:cs="Arial"/>
          <w:b/>
          <w:bCs/>
          <w:sz w:val="32"/>
          <w:szCs w:val="32"/>
        </w:rPr>
      </w:pPr>
    </w:p>
    <w:p w14:paraId="6D878A5B" w14:textId="77777777" w:rsidR="00F91D34" w:rsidRDefault="00115098" w:rsidP="003141E0">
      <w:pPr>
        <w:tabs>
          <w:tab w:val="left" w:pos="1560"/>
          <w:tab w:val="left" w:pos="1896"/>
          <w:tab w:val="center" w:pos="5233"/>
        </w:tabs>
        <w:spacing w:line="256" w:lineRule="auto"/>
        <w:jc w:val="center"/>
        <w:rPr>
          <w:rFonts w:ascii="Arial" w:hAnsi="Arial" w:cs="Arial"/>
          <w:color w:val="FF0000"/>
          <w:sz w:val="28"/>
          <w:szCs w:val="28"/>
        </w:rPr>
      </w:pPr>
      <w:r w:rsidRPr="00115098">
        <w:rPr>
          <w:rFonts w:ascii="Arial" w:hAnsi="Arial" w:cs="Arial"/>
          <w:color w:val="FF0000"/>
          <w:sz w:val="28"/>
          <w:szCs w:val="28"/>
        </w:rPr>
        <w:t xml:space="preserve"> </w:t>
      </w:r>
    </w:p>
    <w:p w14:paraId="0D2D83BA" w14:textId="79481285" w:rsidR="00A26E16" w:rsidRPr="00611E0E" w:rsidRDefault="003F1D51" w:rsidP="003141E0">
      <w:pPr>
        <w:tabs>
          <w:tab w:val="left" w:pos="1560"/>
          <w:tab w:val="left" w:pos="1896"/>
          <w:tab w:val="center" w:pos="5233"/>
        </w:tabs>
        <w:spacing w:line="256" w:lineRule="auto"/>
        <w:jc w:val="center"/>
        <w:rPr>
          <w:rFonts w:ascii="Arial" w:hAnsi="Arial" w:cs="Arial"/>
          <w:sz w:val="32"/>
          <w:szCs w:val="32"/>
        </w:rPr>
      </w:pPr>
      <w:r>
        <w:rPr>
          <w:rFonts w:ascii="Arial" w:hAnsi="Arial" w:cs="Arial"/>
          <w:sz w:val="32"/>
          <w:szCs w:val="32"/>
        </w:rPr>
        <w:t>Y</w:t>
      </w:r>
      <w:r w:rsidR="009D1E32" w:rsidRPr="00611E0E">
        <w:rPr>
          <w:rFonts w:ascii="Arial" w:hAnsi="Arial" w:cs="Arial"/>
          <w:sz w:val="32"/>
          <w:szCs w:val="32"/>
        </w:rPr>
        <w:t xml:space="preserve">ou are </w:t>
      </w:r>
      <w:r w:rsidR="00ED7B01">
        <w:rPr>
          <w:rFonts w:ascii="Arial" w:hAnsi="Arial" w:cs="Arial"/>
          <w:sz w:val="32"/>
          <w:szCs w:val="32"/>
        </w:rPr>
        <w:t xml:space="preserve">invited </w:t>
      </w:r>
      <w:r w:rsidR="009D1E32" w:rsidRPr="00611E0E">
        <w:rPr>
          <w:rFonts w:ascii="Arial" w:hAnsi="Arial" w:cs="Arial"/>
          <w:sz w:val="32"/>
          <w:szCs w:val="32"/>
        </w:rPr>
        <w:t xml:space="preserve">to attend the </w:t>
      </w:r>
    </w:p>
    <w:p w14:paraId="469410A2" w14:textId="15B7DDA1" w:rsidR="006F4EDC" w:rsidRPr="00611E0E" w:rsidRDefault="003141E0" w:rsidP="003141E0">
      <w:pPr>
        <w:tabs>
          <w:tab w:val="left" w:pos="1560"/>
          <w:tab w:val="left" w:pos="1896"/>
          <w:tab w:val="center" w:pos="5233"/>
        </w:tabs>
        <w:spacing w:line="256" w:lineRule="auto"/>
        <w:jc w:val="center"/>
        <w:rPr>
          <w:rFonts w:ascii="Arial" w:hAnsi="Arial" w:cs="Arial"/>
          <w:sz w:val="32"/>
          <w:szCs w:val="32"/>
        </w:rPr>
      </w:pPr>
      <w:r w:rsidRPr="00611E0E">
        <w:rPr>
          <w:rFonts w:ascii="Arial" w:hAnsi="Arial" w:cs="Arial"/>
          <w:sz w:val="32"/>
          <w:szCs w:val="32"/>
        </w:rPr>
        <w:t xml:space="preserve">Meeting of Mawdesley Parish Council, </w:t>
      </w:r>
    </w:p>
    <w:p w14:paraId="703DEC81" w14:textId="22739126" w:rsidR="003141E0" w:rsidRPr="00611E0E" w:rsidRDefault="003141E0" w:rsidP="003141E0">
      <w:pPr>
        <w:tabs>
          <w:tab w:val="left" w:pos="1560"/>
          <w:tab w:val="left" w:pos="1896"/>
          <w:tab w:val="center" w:pos="5233"/>
        </w:tabs>
        <w:spacing w:line="256" w:lineRule="auto"/>
        <w:jc w:val="center"/>
        <w:rPr>
          <w:rFonts w:ascii="Arial" w:hAnsi="Arial" w:cs="Arial"/>
          <w:sz w:val="32"/>
          <w:szCs w:val="32"/>
        </w:rPr>
      </w:pPr>
      <w:r w:rsidRPr="00611E0E">
        <w:rPr>
          <w:rFonts w:ascii="Arial" w:hAnsi="Arial" w:cs="Arial"/>
          <w:sz w:val="32"/>
          <w:szCs w:val="32"/>
        </w:rPr>
        <w:t>which will take place at Mawdesley Village Hall</w:t>
      </w:r>
    </w:p>
    <w:p w14:paraId="4635FF35" w14:textId="4FF31859" w:rsidR="00F10D2D" w:rsidRDefault="004A20C4" w:rsidP="00D01FED">
      <w:pPr>
        <w:jc w:val="center"/>
        <w:rPr>
          <w:rFonts w:ascii="Arial" w:hAnsi="Arial" w:cs="Arial"/>
          <w:b/>
          <w:bCs/>
          <w:sz w:val="28"/>
          <w:szCs w:val="28"/>
        </w:rPr>
      </w:pPr>
      <w:r>
        <w:rPr>
          <w:rFonts w:ascii="Arial" w:hAnsi="Arial" w:cs="Arial"/>
          <w:b/>
          <w:bCs/>
          <w:sz w:val="28"/>
          <w:szCs w:val="28"/>
        </w:rPr>
        <w:t>7.30</w:t>
      </w:r>
      <w:r w:rsidR="00D01FED" w:rsidRPr="001F4931">
        <w:rPr>
          <w:rFonts w:ascii="Arial" w:hAnsi="Arial" w:cs="Arial"/>
          <w:b/>
          <w:bCs/>
          <w:sz w:val="28"/>
          <w:szCs w:val="28"/>
        </w:rPr>
        <w:t xml:space="preserve">pm on </w:t>
      </w:r>
      <w:r w:rsidR="00131F51">
        <w:rPr>
          <w:rFonts w:ascii="Arial" w:hAnsi="Arial" w:cs="Arial"/>
          <w:b/>
          <w:bCs/>
          <w:sz w:val="28"/>
          <w:szCs w:val="28"/>
        </w:rPr>
        <w:t xml:space="preserve">Tuesday </w:t>
      </w:r>
      <w:r w:rsidR="0044493C">
        <w:rPr>
          <w:rFonts w:ascii="Arial" w:hAnsi="Arial" w:cs="Arial"/>
          <w:b/>
          <w:bCs/>
          <w:sz w:val="28"/>
          <w:szCs w:val="28"/>
        </w:rPr>
        <w:t>10</w:t>
      </w:r>
      <w:r w:rsidR="0044493C" w:rsidRPr="0044493C">
        <w:rPr>
          <w:rFonts w:ascii="Arial" w:hAnsi="Arial" w:cs="Arial"/>
          <w:b/>
          <w:bCs/>
          <w:sz w:val="28"/>
          <w:szCs w:val="28"/>
          <w:vertAlign w:val="superscript"/>
        </w:rPr>
        <w:t>th</w:t>
      </w:r>
      <w:r w:rsidR="0044493C">
        <w:rPr>
          <w:rFonts w:ascii="Arial" w:hAnsi="Arial" w:cs="Arial"/>
          <w:b/>
          <w:bCs/>
          <w:sz w:val="28"/>
          <w:szCs w:val="28"/>
        </w:rPr>
        <w:t xml:space="preserve"> September</w:t>
      </w:r>
      <w:r w:rsidR="002B5942">
        <w:rPr>
          <w:rFonts w:ascii="Arial" w:hAnsi="Arial" w:cs="Arial"/>
          <w:b/>
          <w:bCs/>
          <w:sz w:val="28"/>
          <w:szCs w:val="28"/>
        </w:rPr>
        <w:t xml:space="preserve"> </w:t>
      </w:r>
      <w:r w:rsidR="00031E24">
        <w:rPr>
          <w:rFonts w:ascii="Arial" w:hAnsi="Arial" w:cs="Arial"/>
          <w:b/>
          <w:bCs/>
          <w:sz w:val="28"/>
          <w:szCs w:val="28"/>
        </w:rPr>
        <w:t>2024</w:t>
      </w:r>
    </w:p>
    <w:p w14:paraId="7D0D7956" w14:textId="77777777" w:rsidR="003D1A23" w:rsidRDefault="003D1A23" w:rsidP="00BF4BC2">
      <w:pPr>
        <w:pStyle w:val="ListParagraph"/>
        <w:numPr>
          <w:ilvl w:val="0"/>
          <w:numId w:val="23"/>
        </w:numPr>
        <w:rPr>
          <w:rFonts w:ascii="Arial" w:hAnsi="Arial" w:cs="Arial"/>
          <w:sz w:val="24"/>
          <w:szCs w:val="24"/>
        </w:rPr>
      </w:pPr>
      <w:r>
        <w:rPr>
          <w:rFonts w:ascii="Arial" w:hAnsi="Arial" w:cs="Arial"/>
          <w:sz w:val="24"/>
          <w:szCs w:val="24"/>
        </w:rPr>
        <w:t>Apologies for absence</w:t>
      </w:r>
    </w:p>
    <w:p w14:paraId="5FFF50F9" w14:textId="136DF99B" w:rsidR="00CA3E02" w:rsidRPr="0050366E" w:rsidRDefault="00CA3E02" w:rsidP="00BF4BC2">
      <w:pPr>
        <w:pStyle w:val="ListParagraph"/>
        <w:numPr>
          <w:ilvl w:val="0"/>
          <w:numId w:val="23"/>
        </w:numPr>
        <w:rPr>
          <w:rFonts w:ascii="Arial" w:hAnsi="Arial" w:cs="Arial"/>
          <w:sz w:val="24"/>
          <w:szCs w:val="24"/>
        </w:rPr>
      </w:pPr>
      <w:r w:rsidRPr="0050366E">
        <w:rPr>
          <w:rFonts w:ascii="Arial" w:hAnsi="Arial" w:cs="Arial"/>
          <w:sz w:val="24"/>
          <w:szCs w:val="24"/>
        </w:rPr>
        <w:t>Declarations of Interest and Dispensations</w:t>
      </w:r>
    </w:p>
    <w:p w14:paraId="60D25605" w14:textId="71B15821" w:rsidR="00CA3E02" w:rsidRPr="0050366E" w:rsidRDefault="00CA3E02" w:rsidP="00BF4BC2">
      <w:pPr>
        <w:pStyle w:val="ListParagraph"/>
        <w:numPr>
          <w:ilvl w:val="0"/>
          <w:numId w:val="23"/>
        </w:numPr>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To receive declarations of interest from Councillor’s on items on the agenda</w:t>
      </w:r>
    </w:p>
    <w:p w14:paraId="003AD76F" w14:textId="3B8ECE8B" w:rsidR="00CA3E02" w:rsidRPr="0050366E" w:rsidRDefault="00CA3E02" w:rsidP="00BF4BC2">
      <w:pPr>
        <w:pStyle w:val="ListParagraph"/>
        <w:numPr>
          <w:ilvl w:val="0"/>
          <w:numId w:val="23"/>
        </w:numPr>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To receive written requests for dispensations for disclosable pecuniary interests (if any)</w:t>
      </w:r>
    </w:p>
    <w:p w14:paraId="6593CC31" w14:textId="2276DDC0" w:rsidR="00AA3042" w:rsidRPr="0050366E" w:rsidRDefault="00CA3E02" w:rsidP="00A36490">
      <w:pPr>
        <w:pStyle w:val="ListParagraph"/>
        <w:numPr>
          <w:ilvl w:val="0"/>
          <w:numId w:val="23"/>
        </w:numPr>
        <w:rPr>
          <w:rFonts w:ascii="Arial" w:hAnsi="Arial" w:cs="Arial"/>
          <w:sz w:val="24"/>
          <w:szCs w:val="24"/>
          <w:lang w:val="en-US"/>
        </w:rPr>
      </w:pPr>
      <w:r w:rsidRPr="0050366E">
        <w:rPr>
          <w:rFonts w:ascii="Arial" w:hAnsi="Arial" w:cs="Arial"/>
          <w:bCs/>
          <w:sz w:val="24"/>
          <w:szCs w:val="24"/>
          <w:shd w:val="clear" w:color="auto" w:fill="FFFFFF"/>
        </w:rPr>
        <w:t>To grant any requests for dispensation as appropriate</w:t>
      </w:r>
    </w:p>
    <w:p w14:paraId="6561CFA8" w14:textId="243F981E" w:rsidR="00CA3E02" w:rsidRPr="00D04AC9" w:rsidRDefault="00CA3E02" w:rsidP="001E58B2">
      <w:pPr>
        <w:pStyle w:val="ListParagraph"/>
        <w:numPr>
          <w:ilvl w:val="0"/>
          <w:numId w:val="23"/>
        </w:numPr>
        <w:rPr>
          <w:rFonts w:ascii="Arial" w:hAnsi="Arial" w:cs="Arial"/>
          <w:sz w:val="24"/>
          <w:szCs w:val="24"/>
          <w:shd w:val="clear" w:color="auto" w:fill="FFFFFF"/>
        </w:rPr>
      </w:pPr>
      <w:r w:rsidRPr="00D04AC9">
        <w:rPr>
          <w:rFonts w:ascii="Arial" w:hAnsi="Arial" w:cs="Arial"/>
          <w:sz w:val="24"/>
          <w:szCs w:val="24"/>
          <w:lang w:val="en-US"/>
        </w:rPr>
        <w:t>Min</w:t>
      </w:r>
      <w:r w:rsidR="00FD4CA2" w:rsidRPr="00D04AC9">
        <w:rPr>
          <w:rFonts w:ascii="Arial" w:hAnsi="Arial" w:cs="Arial"/>
          <w:sz w:val="24"/>
          <w:szCs w:val="24"/>
          <w:lang w:val="en-US"/>
        </w:rPr>
        <w:t>utes</w:t>
      </w:r>
      <w:r w:rsidRPr="00D04AC9">
        <w:rPr>
          <w:rFonts w:ascii="Arial" w:hAnsi="Arial" w:cs="Arial"/>
          <w:sz w:val="24"/>
          <w:szCs w:val="24"/>
          <w:lang w:val="en-US"/>
        </w:rPr>
        <w:t xml:space="preserve"> of the Previous </w:t>
      </w:r>
      <w:r w:rsidR="007177A9" w:rsidRPr="00D04AC9">
        <w:rPr>
          <w:rFonts w:ascii="Arial" w:hAnsi="Arial" w:cs="Arial"/>
          <w:sz w:val="24"/>
          <w:szCs w:val="24"/>
          <w:lang w:val="en-US"/>
        </w:rPr>
        <w:t>Meeting. To</w:t>
      </w:r>
      <w:r w:rsidRPr="00D04AC9">
        <w:rPr>
          <w:rFonts w:ascii="Arial" w:hAnsi="Arial" w:cs="Arial"/>
          <w:sz w:val="24"/>
          <w:szCs w:val="24"/>
          <w:lang w:val="en-US"/>
        </w:rPr>
        <w:t xml:space="preserve"> resolve to approve as a </w:t>
      </w:r>
      <w:r w:rsidRPr="00D04AC9">
        <w:rPr>
          <w:rFonts w:ascii="Arial" w:hAnsi="Arial" w:cs="Arial"/>
          <w:sz w:val="24"/>
          <w:szCs w:val="24"/>
          <w:shd w:val="clear" w:color="auto" w:fill="FFFFFF"/>
        </w:rPr>
        <w:t xml:space="preserve">correct record the Minutes of the Council Meeting held on </w:t>
      </w:r>
      <w:r w:rsidR="00580A59">
        <w:rPr>
          <w:rFonts w:ascii="Arial" w:hAnsi="Arial" w:cs="Arial"/>
          <w:sz w:val="24"/>
          <w:szCs w:val="24"/>
          <w:shd w:val="clear" w:color="auto" w:fill="FFFFFF"/>
        </w:rPr>
        <w:t>09.07.24</w:t>
      </w:r>
      <w:r w:rsidRPr="00D04AC9">
        <w:rPr>
          <w:rFonts w:ascii="Arial" w:hAnsi="Arial" w:cs="Arial"/>
          <w:sz w:val="24"/>
          <w:szCs w:val="24"/>
          <w:shd w:val="clear" w:color="auto" w:fill="FFFFFF"/>
        </w:rPr>
        <w:t>.</w:t>
      </w:r>
    </w:p>
    <w:p w14:paraId="746857EA" w14:textId="14DE4FAC" w:rsidR="00CA3E02" w:rsidRPr="0050366E" w:rsidRDefault="00CA3E02" w:rsidP="00BF4BC2">
      <w:pPr>
        <w:pStyle w:val="ListParagraph"/>
        <w:numPr>
          <w:ilvl w:val="0"/>
          <w:numId w:val="23"/>
        </w:numPr>
        <w:rPr>
          <w:rFonts w:ascii="Arial" w:eastAsia="Calibri" w:hAnsi="Arial" w:cs="Arial"/>
          <w:color w:val="000000" w:themeColor="text1"/>
          <w:sz w:val="24"/>
          <w:szCs w:val="24"/>
        </w:rPr>
      </w:pPr>
      <w:r w:rsidRPr="0050366E">
        <w:rPr>
          <w:rFonts w:ascii="Arial" w:eastAsia="Calibri" w:hAnsi="Arial" w:cs="Arial"/>
          <w:color w:val="000000" w:themeColor="text1"/>
          <w:sz w:val="24"/>
          <w:szCs w:val="24"/>
        </w:rPr>
        <w:t>Public Participation: To adjourn the meeting for a period of public participation.</w:t>
      </w:r>
    </w:p>
    <w:p w14:paraId="62019DD2" w14:textId="6A864EED" w:rsidR="00CA3E02" w:rsidRDefault="00CA3E02" w:rsidP="003C4A71">
      <w:pPr>
        <w:ind w:left="567"/>
        <w:rPr>
          <w:rFonts w:ascii="Arial" w:hAnsi="Arial" w:cs="Arial"/>
          <w:sz w:val="24"/>
          <w:szCs w:val="24"/>
        </w:rPr>
      </w:pPr>
      <w:r w:rsidRPr="0050366E">
        <w:rPr>
          <w:rFonts w:ascii="Arial" w:hAnsi="Arial" w:cs="Arial"/>
          <w:sz w:val="24"/>
          <w:szCs w:val="24"/>
        </w:rPr>
        <w:t xml:space="preserve">Any member of the public may speak for up to 5 minutes within the overall time allocated. Please note that any representation or matter raised does not require any response from the Council and should not be debated since no decision can lawfully be made during this time. A member of the public is any person present other than a member or official of the Council. A member or official of the Council may (after the meeting) request a future agenda item be placed setting out what it is the Council is being asked to consider and decide </w:t>
      </w:r>
      <w:r w:rsidRPr="00E30649">
        <w:rPr>
          <w:rFonts w:ascii="Arial" w:hAnsi="Arial" w:cs="Arial"/>
          <w:sz w:val="24"/>
          <w:szCs w:val="24"/>
        </w:rPr>
        <w:t>upon.</w:t>
      </w:r>
    </w:p>
    <w:p w14:paraId="7EB9280A" w14:textId="77777777" w:rsidR="00150524" w:rsidRPr="00150524" w:rsidRDefault="00D60C2E" w:rsidP="00D60C2E">
      <w:pPr>
        <w:pStyle w:val="ListParagraph"/>
        <w:numPr>
          <w:ilvl w:val="0"/>
          <w:numId w:val="23"/>
        </w:numPr>
        <w:rPr>
          <w:rFonts w:ascii="Arial" w:hAnsi="Arial" w:cs="Arial"/>
          <w:sz w:val="24"/>
          <w:szCs w:val="24"/>
        </w:rPr>
      </w:pPr>
      <w:r w:rsidRPr="00D60C2E">
        <w:rPr>
          <w:rFonts w:ascii="Arial" w:hAnsi="Arial" w:cs="Arial"/>
          <w:sz w:val="24"/>
          <w:szCs w:val="24"/>
        </w:rPr>
        <w:t xml:space="preserve">To receive feedback on the Tea party vintage bus and decide if this </w:t>
      </w:r>
      <w:r w:rsidR="00862D9E" w:rsidRPr="00D60C2E">
        <w:rPr>
          <w:rFonts w:ascii="Arial" w:hAnsi="Arial" w:cs="Arial"/>
          <w:sz w:val="24"/>
          <w:szCs w:val="24"/>
        </w:rPr>
        <w:t>should be</w:t>
      </w:r>
      <w:r w:rsidRPr="00D60C2E">
        <w:rPr>
          <w:rFonts w:ascii="Arial" w:hAnsi="Arial" w:cs="Arial"/>
          <w:sz w:val="24"/>
          <w:szCs w:val="24"/>
        </w:rPr>
        <w:t xml:space="preserve"> booked for 2025 tea party.</w:t>
      </w:r>
      <w:r w:rsidR="00150524" w:rsidRPr="00150524">
        <w:t xml:space="preserve"> </w:t>
      </w:r>
    </w:p>
    <w:p w14:paraId="28732A9D" w14:textId="28EFF9CF" w:rsidR="00150524" w:rsidRPr="00150524" w:rsidRDefault="00150524" w:rsidP="000014B0">
      <w:pPr>
        <w:pStyle w:val="ListParagraph"/>
        <w:numPr>
          <w:ilvl w:val="0"/>
          <w:numId w:val="23"/>
        </w:numPr>
        <w:rPr>
          <w:rFonts w:ascii="Arial" w:hAnsi="Arial" w:cs="Arial"/>
          <w:sz w:val="24"/>
          <w:szCs w:val="24"/>
        </w:rPr>
      </w:pPr>
      <w:r w:rsidRPr="00150524">
        <w:rPr>
          <w:rFonts w:ascii="Arial" w:hAnsi="Arial" w:cs="Arial"/>
          <w:sz w:val="24"/>
          <w:szCs w:val="24"/>
        </w:rPr>
        <w:t>To highlight the public consultation received from Chorley Council (previously circulated) on the Statement of Community Involvement (</w:t>
      </w:r>
      <w:r>
        <w:rPr>
          <w:rFonts w:ascii="Arial" w:hAnsi="Arial" w:cs="Arial"/>
          <w:sz w:val="24"/>
          <w:szCs w:val="24"/>
        </w:rPr>
        <w:t xml:space="preserve">SCI) </w:t>
      </w:r>
      <w:r w:rsidRPr="00150524">
        <w:rPr>
          <w:rFonts w:ascii="Arial" w:hAnsi="Arial" w:cs="Arial"/>
          <w:sz w:val="24"/>
          <w:szCs w:val="24"/>
        </w:rPr>
        <w:t xml:space="preserve">the purpose of </w:t>
      </w:r>
      <w:r>
        <w:rPr>
          <w:rFonts w:ascii="Arial" w:hAnsi="Arial" w:cs="Arial"/>
          <w:sz w:val="24"/>
          <w:szCs w:val="24"/>
        </w:rPr>
        <w:t xml:space="preserve">which </w:t>
      </w:r>
      <w:r w:rsidRPr="00150524">
        <w:rPr>
          <w:rFonts w:ascii="Arial" w:hAnsi="Arial" w:cs="Arial"/>
          <w:sz w:val="24"/>
          <w:szCs w:val="24"/>
        </w:rPr>
        <w:t xml:space="preserve">is to provide the community with clarity on the levels of involvement and engagement that they should expect in the planning process about plan-making and development management. The SCI sets out the procedures and standards that the Council will follow when undertaking consultation with sectors of the community. Deadline for replies extended to 30.09.24 </w:t>
      </w:r>
    </w:p>
    <w:p w14:paraId="49607CCB" w14:textId="65D2C77A" w:rsidR="00CA3E02" w:rsidRPr="00D6793B" w:rsidRDefault="00CA3E02" w:rsidP="00BA400F">
      <w:pPr>
        <w:pStyle w:val="ListParagraph"/>
        <w:numPr>
          <w:ilvl w:val="0"/>
          <w:numId w:val="23"/>
        </w:numPr>
        <w:rPr>
          <w:rFonts w:ascii="Arial" w:hAnsi="Arial" w:cs="Arial"/>
          <w:sz w:val="24"/>
          <w:szCs w:val="24"/>
        </w:rPr>
      </w:pPr>
      <w:r w:rsidRPr="00D6793B">
        <w:rPr>
          <w:rFonts w:ascii="Arial" w:hAnsi="Arial" w:cs="Arial"/>
          <w:sz w:val="24"/>
          <w:szCs w:val="24"/>
        </w:rPr>
        <w:t>Parish Clerk</w:t>
      </w:r>
      <w:r w:rsidR="000129D3" w:rsidRPr="00D6793B">
        <w:rPr>
          <w:rFonts w:ascii="Arial" w:hAnsi="Arial" w:cs="Arial"/>
          <w:sz w:val="24"/>
          <w:szCs w:val="24"/>
        </w:rPr>
        <w:t>’</w:t>
      </w:r>
      <w:r w:rsidRPr="00D6793B">
        <w:rPr>
          <w:rFonts w:ascii="Arial" w:hAnsi="Arial" w:cs="Arial"/>
          <w:sz w:val="24"/>
          <w:szCs w:val="24"/>
        </w:rPr>
        <w:t>s Report</w:t>
      </w:r>
      <w:r w:rsidR="00EA5B9A" w:rsidRPr="00D6793B">
        <w:rPr>
          <w:rFonts w:ascii="Arial" w:hAnsi="Arial" w:cs="Arial"/>
          <w:sz w:val="24"/>
          <w:szCs w:val="24"/>
        </w:rPr>
        <w:t>.</w:t>
      </w:r>
    </w:p>
    <w:p w14:paraId="48FB0C71" w14:textId="5820ED36" w:rsidR="00A80DCA" w:rsidRDefault="005B51C6" w:rsidP="00BA400F">
      <w:pPr>
        <w:pStyle w:val="ListParagraph"/>
        <w:numPr>
          <w:ilvl w:val="0"/>
          <w:numId w:val="23"/>
        </w:numPr>
        <w:rPr>
          <w:rFonts w:ascii="Arial" w:eastAsia="Calibri" w:hAnsi="Arial" w:cs="Arial"/>
          <w:color w:val="000000" w:themeColor="text1"/>
          <w:sz w:val="24"/>
          <w:szCs w:val="24"/>
        </w:rPr>
      </w:pPr>
      <w:r w:rsidRPr="0050366E">
        <w:rPr>
          <w:rFonts w:ascii="Arial" w:eastAsia="Calibri" w:hAnsi="Arial" w:cs="Arial"/>
          <w:color w:val="000000" w:themeColor="text1"/>
          <w:sz w:val="24"/>
          <w:szCs w:val="24"/>
        </w:rPr>
        <w:t>Lengthsman</w:t>
      </w:r>
      <w:r w:rsidR="00663D25" w:rsidRPr="0050366E">
        <w:rPr>
          <w:rFonts w:ascii="Arial" w:eastAsia="Calibri" w:hAnsi="Arial" w:cs="Arial"/>
          <w:color w:val="000000" w:themeColor="text1"/>
          <w:sz w:val="24"/>
          <w:szCs w:val="24"/>
        </w:rPr>
        <w:t>’</w:t>
      </w:r>
      <w:r w:rsidRPr="0050366E">
        <w:rPr>
          <w:rFonts w:ascii="Arial" w:eastAsia="Calibri" w:hAnsi="Arial" w:cs="Arial"/>
          <w:color w:val="000000" w:themeColor="text1"/>
          <w:sz w:val="24"/>
          <w:szCs w:val="24"/>
        </w:rPr>
        <w:t>s Report</w:t>
      </w:r>
      <w:r w:rsidR="007912C9" w:rsidRPr="0050366E">
        <w:rPr>
          <w:rFonts w:ascii="Arial" w:eastAsia="Calibri" w:hAnsi="Arial" w:cs="Arial"/>
          <w:color w:val="000000" w:themeColor="text1"/>
          <w:sz w:val="24"/>
          <w:szCs w:val="24"/>
        </w:rPr>
        <w:t>.</w:t>
      </w:r>
      <w:r w:rsidR="004F1E99">
        <w:rPr>
          <w:rFonts w:ascii="Arial" w:eastAsia="Calibri" w:hAnsi="Arial" w:cs="Arial"/>
          <w:color w:val="000000" w:themeColor="text1"/>
          <w:sz w:val="24"/>
          <w:szCs w:val="24"/>
        </w:rPr>
        <w:t xml:space="preserve"> </w:t>
      </w:r>
    </w:p>
    <w:p w14:paraId="75F97512" w14:textId="58FF4694" w:rsidR="00D6793B" w:rsidRDefault="00D6793B" w:rsidP="00BA400F">
      <w:pPr>
        <w:pStyle w:val="ListParagraph"/>
        <w:numPr>
          <w:ilvl w:val="0"/>
          <w:numId w:val="23"/>
        </w:numPr>
        <w:rPr>
          <w:rFonts w:ascii="Arial" w:hAnsi="Arial" w:cs="Arial"/>
          <w:sz w:val="24"/>
          <w:szCs w:val="24"/>
        </w:rPr>
      </w:pPr>
      <w:r>
        <w:rPr>
          <w:rFonts w:ascii="Arial" w:hAnsi="Arial" w:cs="Arial"/>
          <w:sz w:val="24"/>
          <w:szCs w:val="24"/>
        </w:rPr>
        <w:t>To receive an update on the Moss Fields Masterplan</w:t>
      </w:r>
      <w:r w:rsidR="0058374D">
        <w:rPr>
          <w:rFonts w:ascii="Arial" w:hAnsi="Arial" w:cs="Arial"/>
          <w:sz w:val="24"/>
          <w:szCs w:val="24"/>
        </w:rPr>
        <w:t xml:space="preserve"> and consider suggestions put forward</w:t>
      </w:r>
      <w:r w:rsidR="0070704A">
        <w:rPr>
          <w:rFonts w:ascii="Arial" w:hAnsi="Arial" w:cs="Arial"/>
          <w:sz w:val="24"/>
          <w:szCs w:val="24"/>
        </w:rPr>
        <w:t xml:space="preserve"> including quotation for interpretation board</w:t>
      </w:r>
      <w:r w:rsidR="0058374D">
        <w:rPr>
          <w:rFonts w:ascii="Arial" w:hAnsi="Arial" w:cs="Arial"/>
          <w:sz w:val="24"/>
          <w:szCs w:val="24"/>
        </w:rPr>
        <w:t xml:space="preserve"> (previously circulated) </w:t>
      </w:r>
    </w:p>
    <w:p w14:paraId="71263234" w14:textId="3E2CBBD4" w:rsidR="00537395" w:rsidRDefault="00537395" w:rsidP="00BA400F">
      <w:pPr>
        <w:pStyle w:val="ListParagraph"/>
        <w:numPr>
          <w:ilvl w:val="0"/>
          <w:numId w:val="23"/>
        </w:numPr>
        <w:rPr>
          <w:rFonts w:ascii="Arial" w:hAnsi="Arial" w:cs="Arial"/>
          <w:sz w:val="24"/>
          <w:szCs w:val="24"/>
        </w:rPr>
      </w:pPr>
      <w:r>
        <w:rPr>
          <w:rFonts w:ascii="Arial" w:hAnsi="Arial" w:cs="Arial"/>
          <w:sz w:val="24"/>
          <w:szCs w:val="24"/>
        </w:rPr>
        <w:t xml:space="preserve">To discuss the quotation </w:t>
      </w:r>
      <w:r w:rsidR="002D10DD">
        <w:rPr>
          <w:rFonts w:ascii="Arial" w:hAnsi="Arial" w:cs="Arial"/>
          <w:sz w:val="24"/>
          <w:szCs w:val="24"/>
        </w:rPr>
        <w:t xml:space="preserve">from R H Mawdsley for excavation, subbase, laying of land drainage and stone </w:t>
      </w:r>
      <w:r>
        <w:rPr>
          <w:rFonts w:ascii="Arial" w:hAnsi="Arial" w:cs="Arial"/>
          <w:sz w:val="24"/>
          <w:szCs w:val="24"/>
        </w:rPr>
        <w:t xml:space="preserve">(previously circulated) to improve </w:t>
      </w:r>
      <w:r w:rsidR="002D10DD">
        <w:rPr>
          <w:rFonts w:ascii="Arial" w:hAnsi="Arial" w:cs="Arial"/>
          <w:sz w:val="24"/>
          <w:szCs w:val="24"/>
        </w:rPr>
        <w:t xml:space="preserve">ground conditions/access at the bottom entrance of </w:t>
      </w:r>
      <w:r>
        <w:rPr>
          <w:rFonts w:ascii="Arial" w:hAnsi="Arial" w:cs="Arial"/>
          <w:sz w:val="24"/>
          <w:szCs w:val="24"/>
        </w:rPr>
        <w:t xml:space="preserve">Moss Fields and agree a way forward. </w:t>
      </w:r>
    </w:p>
    <w:p w14:paraId="0D36288C" w14:textId="7F751375" w:rsidR="00D04AC9" w:rsidRDefault="00D04AC9" w:rsidP="00BA400F">
      <w:pPr>
        <w:pStyle w:val="ListParagraph"/>
        <w:numPr>
          <w:ilvl w:val="0"/>
          <w:numId w:val="23"/>
        </w:numPr>
        <w:rPr>
          <w:rFonts w:ascii="Arial" w:hAnsi="Arial" w:cs="Arial"/>
          <w:sz w:val="24"/>
          <w:szCs w:val="24"/>
        </w:rPr>
      </w:pPr>
      <w:r>
        <w:rPr>
          <w:rFonts w:ascii="Arial" w:hAnsi="Arial" w:cs="Arial"/>
          <w:sz w:val="24"/>
          <w:szCs w:val="24"/>
        </w:rPr>
        <w:t xml:space="preserve">To receive an update on the </w:t>
      </w:r>
      <w:r w:rsidR="0058374D">
        <w:rPr>
          <w:rFonts w:ascii="Arial" w:hAnsi="Arial" w:cs="Arial"/>
          <w:sz w:val="24"/>
          <w:szCs w:val="24"/>
        </w:rPr>
        <w:t xml:space="preserve">Community Gardens meeting and consider suggestions </w:t>
      </w:r>
      <w:r w:rsidR="006950A7">
        <w:rPr>
          <w:rFonts w:ascii="Arial" w:hAnsi="Arial" w:cs="Arial"/>
          <w:sz w:val="24"/>
          <w:szCs w:val="24"/>
        </w:rPr>
        <w:t>p</w:t>
      </w:r>
      <w:r w:rsidR="0058374D">
        <w:rPr>
          <w:rFonts w:ascii="Arial" w:hAnsi="Arial" w:cs="Arial"/>
          <w:sz w:val="24"/>
          <w:szCs w:val="24"/>
        </w:rPr>
        <w:t>ut forward (previously circulated)</w:t>
      </w:r>
    </w:p>
    <w:p w14:paraId="6E478B94" w14:textId="42C996DF" w:rsidR="00E13695" w:rsidRPr="00E13695" w:rsidRDefault="00E13695" w:rsidP="0062581D">
      <w:pPr>
        <w:pStyle w:val="ListParagraph"/>
        <w:numPr>
          <w:ilvl w:val="0"/>
          <w:numId w:val="23"/>
        </w:numPr>
        <w:rPr>
          <w:rFonts w:ascii="Arial" w:hAnsi="Arial" w:cs="Arial"/>
          <w:sz w:val="24"/>
          <w:szCs w:val="24"/>
        </w:rPr>
      </w:pPr>
      <w:r w:rsidRPr="00E13695">
        <w:rPr>
          <w:rFonts w:ascii="Arial" w:hAnsi="Arial" w:cs="Arial"/>
          <w:sz w:val="24"/>
          <w:szCs w:val="24"/>
        </w:rPr>
        <w:t>To receive an update on the Neighbourhood Plan</w:t>
      </w:r>
    </w:p>
    <w:p w14:paraId="5E724885" w14:textId="1E071E38" w:rsidR="0005492B" w:rsidRDefault="0005492B" w:rsidP="00FA6863">
      <w:pPr>
        <w:pStyle w:val="ListParagraph"/>
        <w:numPr>
          <w:ilvl w:val="0"/>
          <w:numId w:val="23"/>
        </w:numPr>
        <w:rPr>
          <w:rFonts w:ascii="Arial" w:hAnsi="Arial" w:cs="Arial"/>
          <w:color w:val="000000" w:themeColor="text1"/>
          <w:sz w:val="24"/>
          <w:szCs w:val="24"/>
        </w:rPr>
      </w:pPr>
      <w:r w:rsidRPr="008001CA">
        <w:rPr>
          <w:rFonts w:ascii="Arial" w:hAnsi="Arial" w:cs="Arial"/>
          <w:color w:val="000000" w:themeColor="text1"/>
          <w:sz w:val="24"/>
          <w:szCs w:val="24"/>
        </w:rPr>
        <w:t xml:space="preserve">To </w:t>
      </w:r>
      <w:r w:rsidR="00D04AC9">
        <w:rPr>
          <w:rFonts w:ascii="Arial" w:hAnsi="Arial" w:cs="Arial"/>
          <w:color w:val="000000" w:themeColor="text1"/>
          <w:sz w:val="24"/>
          <w:szCs w:val="24"/>
        </w:rPr>
        <w:t xml:space="preserve">receive an update on the bollards </w:t>
      </w:r>
      <w:r w:rsidR="0058374D">
        <w:rPr>
          <w:rFonts w:ascii="Arial" w:hAnsi="Arial" w:cs="Arial"/>
          <w:color w:val="000000" w:themeColor="text1"/>
          <w:sz w:val="24"/>
          <w:szCs w:val="24"/>
        </w:rPr>
        <w:t>project</w:t>
      </w:r>
      <w:r w:rsidR="00D04AC9">
        <w:rPr>
          <w:rFonts w:ascii="Arial" w:hAnsi="Arial" w:cs="Arial"/>
          <w:color w:val="000000" w:themeColor="text1"/>
          <w:sz w:val="24"/>
          <w:szCs w:val="24"/>
        </w:rPr>
        <w:t>.</w:t>
      </w:r>
    </w:p>
    <w:p w14:paraId="044A5734" w14:textId="20A992E2" w:rsidR="00E13695" w:rsidRDefault="00E13695" w:rsidP="00FA6863">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 xml:space="preserve">To </w:t>
      </w:r>
      <w:r w:rsidR="0058374D">
        <w:rPr>
          <w:rFonts w:ascii="Arial" w:hAnsi="Arial" w:cs="Arial"/>
          <w:color w:val="000000" w:themeColor="text1"/>
          <w:sz w:val="24"/>
          <w:szCs w:val="24"/>
        </w:rPr>
        <w:t xml:space="preserve">receive a quotation to replace the </w:t>
      </w:r>
      <w:r>
        <w:rPr>
          <w:rFonts w:ascii="Arial" w:hAnsi="Arial" w:cs="Arial"/>
          <w:color w:val="000000" w:themeColor="text1"/>
          <w:sz w:val="24"/>
          <w:szCs w:val="24"/>
        </w:rPr>
        <w:t>bench on Moody Lane and agree a way forward.</w:t>
      </w:r>
    </w:p>
    <w:p w14:paraId="4B8B31B5" w14:textId="393B43C2" w:rsidR="00642E07" w:rsidRPr="00642E07" w:rsidRDefault="00642E07" w:rsidP="00E35845">
      <w:pPr>
        <w:pStyle w:val="ListParagraph"/>
        <w:numPr>
          <w:ilvl w:val="0"/>
          <w:numId w:val="23"/>
        </w:numPr>
        <w:rPr>
          <w:rFonts w:ascii="Arial" w:hAnsi="Arial" w:cs="Arial"/>
          <w:sz w:val="24"/>
          <w:szCs w:val="24"/>
        </w:rPr>
      </w:pPr>
      <w:r w:rsidRPr="00642E07">
        <w:rPr>
          <w:rFonts w:ascii="Arial" w:hAnsi="Arial" w:cs="Arial"/>
          <w:color w:val="000000" w:themeColor="text1"/>
          <w:sz w:val="24"/>
          <w:szCs w:val="24"/>
        </w:rPr>
        <w:t xml:space="preserve">To receive feedback on the </w:t>
      </w:r>
      <w:r w:rsidR="002911FE">
        <w:rPr>
          <w:rFonts w:ascii="Arial" w:hAnsi="Arial" w:cs="Arial"/>
          <w:color w:val="000000" w:themeColor="text1"/>
          <w:sz w:val="24"/>
          <w:szCs w:val="24"/>
        </w:rPr>
        <w:t xml:space="preserve">quarterly </w:t>
      </w:r>
      <w:r w:rsidRPr="00642E07">
        <w:rPr>
          <w:rFonts w:ascii="Arial" w:hAnsi="Arial" w:cs="Arial"/>
          <w:color w:val="000000" w:themeColor="text1"/>
          <w:sz w:val="24"/>
          <w:szCs w:val="24"/>
        </w:rPr>
        <w:t xml:space="preserve">summer </w:t>
      </w:r>
      <w:r w:rsidR="002911FE">
        <w:rPr>
          <w:rFonts w:ascii="Arial" w:hAnsi="Arial" w:cs="Arial"/>
          <w:color w:val="000000" w:themeColor="text1"/>
          <w:sz w:val="24"/>
          <w:szCs w:val="24"/>
        </w:rPr>
        <w:t>magazine</w:t>
      </w:r>
      <w:r w:rsidRPr="00642E07">
        <w:rPr>
          <w:rFonts w:ascii="Arial" w:hAnsi="Arial" w:cs="Arial"/>
          <w:color w:val="000000" w:themeColor="text1"/>
          <w:sz w:val="24"/>
          <w:szCs w:val="24"/>
        </w:rPr>
        <w:t xml:space="preserve"> printing.</w:t>
      </w:r>
    </w:p>
    <w:p w14:paraId="4C77D08C" w14:textId="7F52C84A" w:rsidR="00A50373" w:rsidRDefault="00A50373" w:rsidP="00BA400F">
      <w:pPr>
        <w:pStyle w:val="ListParagraph"/>
        <w:numPr>
          <w:ilvl w:val="0"/>
          <w:numId w:val="23"/>
        </w:numPr>
        <w:rPr>
          <w:rFonts w:ascii="Arial" w:hAnsi="Arial" w:cs="Arial"/>
          <w:sz w:val="24"/>
          <w:szCs w:val="24"/>
        </w:rPr>
      </w:pPr>
      <w:r w:rsidRPr="00A50373">
        <w:rPr>
          <w:rFonts w:ascii="Arial" w:hAnsi="Arial" w:cs="Arial"/>
          <w:sz w:val="24"/>
          <w:szCs w:val="24"/>
        </w:rPr>
        <w:lastRenderedPageBreak/>
        <w:t xml:space="preserve">To </w:t>
      </w:r>
      <w:r w:rsidR="0058374D">
        <w:rPr>
          <w:rFonts w:ascii="Arial" w:hAnsi="Arial" w:cs="Arial"/>
          <w:sz w:val="24"/>
          <w:szCs w:val="24"/>
        </w:rPr>
        <w:t xml:space="preserve">receive feedback on the </w:t>
      </w:r>
      <w:r w:rsidRPr="00A50373">
        <w:rPr>
          <w:rFonts w:ascii="Arial" w:hAnsi="Arial" w:cs="Arial"/>
          <w:sz w:val="24"/>
          <w:szCs w:val="24"/>
        </w:rPr>
        <w:t>‘</w:t>
      </w:r>
      <w:r w:rsidR="00F76F18" w:rsidRPr="00A50373">
        <w:rPr>
          <w:rFonts w:ascii="Arial" w:hAnsi="Arial" w:cs="Arial"/>
          <w:sz w:val="24"/>
          <w:szCs w:val="24"/>
        </w:rPr>
        <w:t>Clean-up Day</w:t>
      </w:r>
      <w:r w:rsidRPr="00A50373">
        <w:rPr>
          <w:rFonts w:ascii="Arial" w:hAnsi="Arial" w:cs="Arial"/>
          <w:sz w:val="24"/>
          <w:szCs w:val="24"/>
        </w:rPr>
        <w:t xml:space="preserve">’ in Mawdesley </w:t>
      </w:r>
      <w:r w:rsidR="006950A7">
        <w:rPr>
          <w:rFonts w:ascii="Arial" w:hAnsi="Arial" w:cs="Arial"/>
          <w:sz w:val="24"/>
          <w:szCs w:val="24"/>
        </w:rPr>
        <w:t xml:space="preserve">held </w:t>
      </w:r>
      <w:r w:rsidR="002911FE">
        <w:rPr>
          <w:rFonts w:ascii="Arial" w:hAnsi="Arial" w:cs="Arial"/>
          <w:sz w:val="24"/>
          <w:szCs w:val="24"/>
        </w:rPr>
        <w:t>on Saturday 7</w:t>
      </w:r>
      <w:r w:rsidR="002911FE" w:rsidRPr="002911FE">
        <w:rPr>
          <w:rFonts w:ascii="Arial" w:hAnsi="Arial" w:cs="Arial"/>
          <w:sz w:val="24"/>
          <w:szCs w:val="24"/>
          <w:vertAlign w:val="superscript"/>
        </w:rPr>
        <w:t>th</w:t>
      </w:r>
      <w:r w:rsidR="002911FE">
        <w:rPr>
          <w:rFonts w:ascii="Arial" w:hAnsi="Arial" w:cs="Arial"/>
          <w:sz w:val="24"/>
          <w:szCs w:val="24"/>
        </w:rPr>
        <w:t xml:space="preserve"> September </w:t>
      </w:r>
      <w:r w:rsidR="000A01DF">
        <w:rPr>
          <w:rFonts w:ascii="Arial" w:hAnsi="Arial" w:cs="Arial"/>
          <w:sz w:val="24"/>
          <w:szCs w:val="24"/>
        </w:rPr>
        <w:t xml:space="preserve">and the </w:t>
      </w:r>
      <w:r w:rsidR="003372B1">
        <w:rPr>
          <w:rFonts w:ascii="Arial" w:hAnsi="Arial" w:cs="Arial"/>
          <w:sz w:val="24"/>
          <w:szCs w:val="24"/>
        </w:rPr>
        <w:t>Clerk’s grant application</w:t>
      </w:r>
      <w:r w:rsidRPr="00A50373">
        <w:rPr>
          <w:rFonts w:ascii="Arial" w:hAnsi="Arial" w:cs="Arial"/>
          <w:sz w:val="24"/>
          <w:szCs w:val="24"/>
        </w:rPr>
        <w:t>.</w:t>
      </w:r>
    </w:p>
    <w:p w14:paraId="5BE917D7" w14:textId="285705A1" w:rsidR="00F76F18" w:rsidRDefault="00F76F18" w:rsidP="00125DCA">
      <w:pPr>
        <w:pStyle w:val="ListParagraph"/>
        <w:numPr>
          <w:ilvl w:val="0"/>
          <w:numId w:val="23"/>
        </w:numPr>
        <w:rPr>
          <w:rFonts w:ascii="Arial" w:hAnsi="Arial" w:cs="Arial"/>
          <w:sz w:val="24"/>
          <w:szCs w:val="24"/>
        </w:rPr>
      </w:pPr>
      <w:r w:rsidRPr="00F76F18">
        <w:rPr>
          <w:rFonts w:ascii="Arial" w:hAnsi="Arial" w:cs="Arial"/>
          <w:sz w:val="24"/>
          <w:szCs w:val="24"/>
        </w:rPr>
        <w:t xml:space="preserve">To discuss the </w:t>
      </w:r>
      <w:r w:rsidR="000A01DF">
        <w:rPr>
          <w:rFonts w:ascii="Arial" w:hAnsi="Arial" w:cs="Arial"/>
          <w:sz w:val="24"/>
          <w:szCs w:val="24"/>
        </w:rPr>
        <w:t xml:space="preserve">feedback from Chorley Council regarding the </w:t>
      </w:r>
      <w:r w:rsidRPr="00F76F18">
        <w:rPr>
          <w:rFonts w:ascii="Arial" w:hAnsi="Arial" w:cs="Arial"/>
          <w:sz w:val="24"/>
          <w:szCs w:val="24"/>
        </w:rPr>
        <w:t>large advertising banners that are displayed on the grass verge at the end of Hurst Green</w:t>
      </w:r>
      <w:r w:rsidR="000A01DF">
        <w:rPr>
          <w:rFonts w:ascii="Arial" w:hAnsi="Arial" w:cs="Arial"/>
          <w:sz w:val="24"/>
          <w:szCs w:val="24"/>
        </w:rPr>
        <w:t>.</w:t>
      </w:r>
    </w:p>
    <w:p w14:paraId="1B953269" w14:textId="237722B9" w:rsidR="00D92DF4" w:rsidRDefault="00D92DF4" w:rsidP="00125DCA">
      <w:pPr>
        <w:pStyle w:val="ListParagraph"/>
        <w:numPr>
          <w:ilvl w:val="0"/>
          <w:numId w:val="23"/>
        </w:numPr>
        <w:rPr>
          <w:rFonts w:ascii="Arial" w:hAnsi="Arial" w:cs="Arial"/>
          <w:sz w:val="24"/>
          <w:szCs w:val="24"/>
        </w:rPr>
      </w:pPr>
      <w:r>
        <w:rPr>
          <w:rFonts w:ascii="Arial" w:hAnsi="Arial" w:cs="Arial"/>
          <w:sz w:val="24"/>
          <w:szCs w:val="24"/>
        </w:rPr>
        <w:t>To consider the quotation (previously circulated) from RSS Events for the road closure on Remembrance Sunday and agree a way forward.</w:t>
      </w:r>
    </w:p>
    <w:p w14:paraId="1204DC9B" w14:textId="3FE43682" w:rsidR="00350846" w:rsidRDefault="00350846" w:rsidP="00125DCA">
      <w:pPr>
        <w:pStyle w:val="ListParagraph"/>
        <w:numPr>
          <w:ilvl w:val="0"/>
          <w:numId w:val="23"/>
        </w:numPr>
        <w:rPr>
          <w:rFonts w:ascii="Arial" w:hAnsi="Arial" w:cs="Arial"/>
          <w:sz w:val="24"/>
          <w:szCs w:val="24"/>
        </w:rPr>
      </w:pPr>
      <w:r>
        <w:rPr>
          <w:rFonts w:ascii="Arial" w:hAnsi="Arial" w:cs="Arial"/>
          <w:sz w:val="24"/>
          <w:szCs w:val="24"/>
        </w:rPr>
        <w:t>To consider ideas of a nativity scene for the village and agree a way forward</w:t>
      </w:r>
    </w:p>
    <w:p w14:paraId="7DAA487C" w14:textId="195ACDF7" w:rsidR="000A01DF" w:rsidRDefault="000A01DF" w:rsidP="00125DCA">
      <w:pPr>
        <w:pStyle w:val="ListParagraph"/>
        <w:numPr>
          <w:ilvl w:val="0"/>
          <w:numId w:val="23"/>
        </w:numPr>
        <w:rPr>
          <w:rFonts w:ascii="Arial" w:hAnsi="Arial" w:cs="Arial"/>
          <w:sz w:val="24"/>
          <w:szCs w:val="24"/>
        </w:rPr>
      </w:pPr>
      <w:r>
        <w:rPr>
          <w:rFonts w:ascii="Arial" w:hAnsi="Arial" w:cs="Arial"/>
          <w:sz w:val="24"/>
          <w:szCs w:val="24"/>
        </w:rPr>
        <w:t xml:space="preserve"> Planning Matters – to discuss and decide a response to planning applications including those received after the agenda is published.        </w:t>
      </w:r>
    </w:p>
    <w:p w14:paraId="72FE3DB7" w14:textId="795B6486" w:rsidR="0058374D" w:rsidRPr="000A01DF" w:rsidRDefault="0058374D" w:rsidP="0058374D">
      <w:pPr>
        <w:autoSpaceDE w:val="0"/>
        <w:autoSpaceDN w:val="0"/>
        <w:adjustRightInd w:val="0"/>
        <w:spacing w:after="0" w:line="240" w:lineRule="auto"/>
        <w:rPr>
          <w:rFonts w:ascii="Arial" w:hAnsi="Arial" w:cs="Arial"/>
          <w:color w:val="000000"/>
          <w:sz w:val="24"/>
          <w:szCs w:val="24"/>
        </w:rPr>
      </w:pPr>
      <w:r w:rsidRPr="000A01DF">
        <w:rPr>
          <w:rFonts w:ascii="Arial" w:hAnsi="Arial" w:cs="Arial"/>
          <w:b/>
          <w:bCs/>
          <w:color w:val="000000"/>
          <w:sz w:val="24"/>
          <w:szCs w:val="24"/>
        </w:rPr>
        <w:t xml:space="preserve">Proposal: </w:t>
      </w:r>
      <w:r w:rsidRPr="000A01DF">
        <w:rPr>
          <w:rFonts w:ascii="Arial" w:hAnsi="Arial" w:cs="Arial"/>
          <w:color w:val="000000"/>
          <w:sz w:val="24"/>
          <w:szCs w:val="24"/>
        </w:rPr>
        <w:t>Demolition of existing bungalow and outbuildings and erection of a</w:t>
      </w:r>
    </w:p>
    <w:p w14:paraId="1E9283DA" w14:textId="77777777" w:rsidR="0058374D" w:rsidRPr="000A01DF" w:rsidRDefault="0058374D" w:rsidP="0058374D">
      <w:pPr>
        <w:autoSpaceDE w:val="0"/>
        <w:autoSpaceDN w:val="0"/>
        <w:adjustRightInd w:val="0"/>
        <w:spacing w:after="0" w:line="240" w:lineRule="auto"/>
        <w:rPr>
          <w:rFonts w:ascii="Arial" w:hAnsi="Arial" w:cs="Arial"/>
          <w:color w:val="000000"/>
          <w:sz w:val="24"/>
          <w:szCs w:val="24"/>
        </w:rPr>
      </w:pPr>
      <w:r w:rsidRPr="000A01DF">
        <w:rPr>
          <w:rFonts w:ascii="Arial" w:hAnsi="Arial" w:cs="Arial"/>
          <w:color w:val="000000"/>
          <w:sz w:val="24"/>
          <w:szCs w:val="24"/>
        </w:rPr>
        <w:t>replacement dwelling (resubmission of 23/00978/FUL)</w:t>
      </w:r>
    </w:p>
    <w:p w14:paraId="75D90B19" w14:textId="77777777" w:rsidR="0058374D" w:rsidRPr="000A01DF" w:rsidRDefault="0058374D" w:rsidP="0058374D">
      <w:pPr>
        <w:autoSpaceDE w:val="0"/>
        <w:autoSpaceDN w:val="0"/>
        <w:adjustRightInd w:val="0"/>
        <w:spacing w:after="0" w:line="240" w:lineRule="auto"/>
        <w:rPr>
          <w:rFonts w:ascii="Arial" w:hAnsi="Arial" w:cs="Arial"/>
          <w:color w:val="000000"/>
          <w:sz w:val="24"/>
          <w:szCs w:val="24"/>
        </w:rPr>
      </w:pPr>
      <w:r w:rsidRPr="000A01DF">
        <w:rPr>
          <w:rFonts w:ascii="Arial" w:hAnsi="Arial" w:cs="Arial"/>
          <w:b/>
          <w:bCs/>
          <w:color w:val="000000"/>
          <w:sz w:val="24"/>
          <w:szCs w:val="24"/>
        </w:rPr>
        <w:t xml:space="preserve">Location: </w:t>
      </w:r>
      <w:r w:rsidRPr="000A01DF">
        <w:rPr>
          <w:rFonts w:ascii="Arial" w:hAnsi="Arial" w:cs="Arial"/>
          <w:color w:val="000000"/>
          <w:sz w:val="24"/>
          <w:szCs w:val="24"/>
        </w:rPr>
        <w:t>Laburnums High Street Mawdesley Ormskirk L40 3TD</w:t>
      </w:r>
    </w:p>
    <w:p w14:paraId="228BB42C" w14:textId="77777777" w:rsidR="0058374D" w:rsidRPr="000A01DF" w:rsidRDefault="0058374D" w:rsidP="0058374D">
      <w:pPr>
        <w:autoSpaceDE w:val="0"/>
        <w:autoSpaceDN w:val="0"/>
        <w:adjustRightInd w:val="0"/>
        <w:spacing w:after="0" w:line="240" w:lineRule="auto"/>
        <w:rPr>
          <w:rFonts w:ascii="Arial" w:hAnsi="Arial" w:cs="Arial"/>
          <w:color w:val="000000"/>
          <w:sz w:val="24"/>
          <w:szCs w:val="24"/>
        </w:rPr>
      </w:pPr>
      <w:r w:rsidRPr="000A01DF">
        <w:rPr>
          <w:rFonts w:ascii="Arial" w:hAnsi="Arial" w:cs="Arial"/>
          <w:b/>
          <w:bCs/>
          <w:color w:val="000000"/>
          <w:sz w:val="24"/>
          <w:szCs w:val="24"/>
        </w:rPr>
        <w:t xml:space="preserve">Reference: </w:t>
      </w:r>
      <w:r w:rsidRPr="000A01DF">
        <w:rPr>
          <w:rFonts w:ascii="Arial" w:hAnsi="Arial" w:cs="Arial"/>
          <w:color w:val="000000"/>
          <w:sz w:val="24"/>
          <w:szCs w:val="24"/>
        </w:rPr>
        <w:t>24/00716/FUL</w:t>
      </w:r>
    </w:p>
    <w:p w14:paraId="648BB9A6" w14:textId="77777777" w:rsidR="0058374D" w:rsidRPr="0010441B" w:rsidRDefault="0058374D" w:rsidP="0058374D">
      <w:pPr>
        <w:autoSpaceDE w:val="0"/>
        <w:autoSpaceDN w:val="0"/>
        <w:adjustRightInd w:val="0"/>
        <w:spacing w:after="0" w:line="240" w:lineRule="auto"/>
        <w:rPr>
          <w:rFonts w:ascii="Arial" w:hAnsi="Arial" w:cs="Arial"/>
          <w:color w:val="000000"/>
          <w:sz w:val="24"/>
          <w:szCs w:val="24"/>
        </w:rPr>
      </w:pPr>
      <w:r w:rsidRPr="0010441B">
        <w:rPr>
          <w:rFonts w:ascii="Arial" w:hAnsi="Arial" w:cs="Arial"/>
          <w:color w:val="000000"/>
          <w:sz w:val="24"/>
          <w:szCs w:val="24"/>
        </w:rPr>
        <w:t xml:space="preserve">We have received the above application which can be viewed at </w:t>
      </w:r>
      <w:r w:rsidRPr="0010441B">
        <w:rPr>
          <w:rFonts w:ascii="Arial" w:hAnsi="Arial" w:cs="Arial"/>
          <w:color w:val="0000FF"/>
          <w:sz w:val="24"/>
          <w:szCs w:val="24"/>
        </w:rPr>
        <w:t>planning.chorley.gov.uk</w:t>
      </w:r>
      <w:r w:rsidRPr="0010441B">
        <w:rPr>
          <w:rFonts w:ascii="Arial" w:hAnsi="Arial" w:cs="Arial"/>
          <w:color w:val="000000"/>
          <w:sz w:val="24"/>
          <w:szCs w:val="24"/>
        </w:rPr>
        <w:t>.</w:t>
      </w:r>
    </w:p>
    <w:p w14:paraId="5F5E01F3" w14:textId="77777777" w:rsidR="0058374D" w:rsidRPr="0010441B" w:rsidRDefault="0058374D" w:rsidP="0058374D">
      <w:pPr>
        <w:rPr>
          <w:rFonts w:ascii="Arial" w:hAnsi="Arial" w:cs="Arial"/>
          <w:color w:val="000000"/>
          <w:sz w:val="24"/>
          <w:szCs w:val="24"/>
        </w:rPr>
      </w:pPr>
      <w:r w:rsidRPr="0010441B">
        <w:rPr>
          <w:rFonts w:ascii="Arial" w:hAnsi="Arial" w:cs="Arial"/>
          <w:color w:val="000000"/>
          <w:sz w:val="24"/>
          <w:szCs w:val="24"/>
        </w:rPr>
        <w:t xml:space="preserve">Please view the documents and submit your comments online by </w:t>
      </w:r>
      <w:r w:rsidRPr="0010441B">
        <w:rPr>
          <w:rFonts w:ascii="Arial" w:hAnsi="Arial" w:cs="Arial"/>
          <w:b/>
          <w:bCs/>
          <w:i/>
          <w:iCs/>
          <w:color w:val="000000"/>
          <w:sz w:val="24"/>
          <w:szCs w:val="24"/>
        </w:rPr>
        <w:t>11 September 2024</w:t>
      </w:r>
      <w:r w:rsidRPr="0010441B">
        <w:rPr>
          <w:rFonts w:ascii="Arial" w:hAnsi="Arial" w:cs="Arial"/>
          <w:color w:val="000000"/>
          <w:sz w:val="24"/>
          <w:szCs w:val="24"/>
        </w:rPr>
        <w:t>.</w:t>
      </w:r>
    </w:p>
    <w:p w14:paraId="6EFE2938" w14:textId="77777777" w:rsidR="0010441B" w:rsidRPr="0010441B" w:rsidRDefault="0010441B" w:rsidP="0010441B">
      <w:pPr>
        <w:autoSpaceDE w:val="0"/>
        <w:autoSpaceDN w:val="0"/>
        <w:adjustRightInd w:val="0"/>
        <w:spacing w:after="0" w:line="240" w:lineRule="auto"/>
        <w:rPr>
          <w:rFonts w:ascii="Arial" w:hAnsi="Arial" w:cs="Arial"/>
          <w:color w:val="000000"/>
          <w:sz w:val="24"/>
          <w:szCs w:val="24"/>
        </w:rPr>
      </w:pPr>
      <w:r w:rsidRPr="0010441B">
        <w:rPr>
          <w:rFonts w:ascii="Arial" w:hAnsi="Arial" w:cs="Arial"/>
          <w:b/>
          <w:bCs/>
          <w:color w:val="000000"/>
          <w:sz w:val="24"/>
          <w:szCs w:val="24"/>
        </w:rPr>
        <w:t xml:space="preserve">Proposal: </w:t>
      </w:r>
      <w:r w:rsidRPr="0010441B">
        <w:rPr>
          <w:rFonts w:ascii="Arial" w:hAnsi="Arial" w:cs="Arial"/>
          <w:color w:val="000000"/>
          <w:sz w:val="24"/>
          <w:szCs w:val="24"/>
        </w:rPr>
        <w:t>Application for a certificate of lawfulness for a proposed outbuilding</w:t>
      </w:r>
    </w:p>
    <w:p w14:paraId="2780456D" w14:textId="77777777" w:rsidR="0010441B" w:rsidRPr="0010441B" w:rsidRDefault="0010441B" w:rsidP="0010441B">
      <w:pPr>
        <w:autoSpaceDE w:val="0"/>
        <w:autoSpaceDN w:val="0"/>
        <w:adjustRightInd w:val="0"/>
        <w:spacing w:after="0" w:line="240" w:lineRule="auto"/>
        <w:rPr>
          <w:rFonts w:ascii="Arial" w:hAnsi="Arial" w:cs="Arial"/>
          <w:color w:val="000000"/>
          <w:sz w:val="24"/>
          <w:szCs w:val="24"/>
        </w:rPr>
      </w:pPr>
      <w:r w:rsidRPr="0010441B">
        <w:rPr>
          <w:rFonts w:ascii="Arial" w:hAnsi="Arial" w:cs="Arial"/>
          <w:b/>
          <w:bCs/>
          <w:color w:val="000000"/>
          <w:sz w:val="24"/>
          <w:szCs w:val="24"/>
        </w:rPr>
        <w:t xml:space="preserve">Location: </w:t>
      </w:r>
      <w:r w:rsidRPr="0010441B">
        <w:rPr>
          <w:rFonts w:ascii="Arial" w:hAnsi="Arial" w:cs="Arial"/>
          <w:color w:val="000000"/>
          <w:sz w:val="24"/>
          <w:szCs w:val="24"/>
        </w:rPr>
        <w:t>Land 130M North Of Barretts Farm Salt Pit Lane Mawdesley</w:t>
      </w:r>
    </w:p>
    <w:p w14:paraId="7EF438A4" w14:textId="77777777" w:rsidR="0010441B" w:rsidRPr="0010441B" w:rsidRDefault="0010441B" w:rsidP="0010441B">
      <w:pPr>
        <w:autoSpaceDE w:val="0"/>
        <w:autoSpaceDN w:val="0"/>
        <w:adjustRightInd w:val="0"/>
        <w:spacing w:after="0" w:line="240" w:lineRule="auto"/>
        <w:rPr>
          <w:rFonts w:ascii="Arial" w:hAnsi="Arial" w:cs="Arial"/>
          <w:color w:val="000000"/>
          <w:sz w:val="24"/>
          <w:szCs w:val="24"/>
        </w:rPr>
      </w:pPr>
      <w:r w:rsidRPr="0010441B">
        <w:rPr>
          <w:rFonts w:ascii="Arial" w:hAnsi="Arial" w:cs="Arial"/>
          <w:b/>
          <w:bCs/>
          <w:color w:val="000000"/>
          <w:sz w:val="24"/>
          <w:szCs w:val="24"/>
        </w:rPr>
        <w:t xml:space="preserve">Reference: </w:t>
      </w:r>
      <w:r w:rsidRPr="0010441B">
        <w:rPr>
          <w:rFonts w:ascii="Arial" w:hAnsi="Arial" w:cs="Arial"/>
          <w:color w:val="000000"/>
          <w:sz w:val="24"/>
          <w:szCs w:val="24"/>
        </w:rPr>
        <w:t>24/00722/CLPUD</w:t>
      </w:r>
    </w:p>
    <w:p w14:paraId="7A2DE7CE" w14:textId="77777777" w:rsidR="0010441B" w:rsidRPr="0010441B" w:rsidRDefault="0010441B" w:rsidP="0010441B">
      <w:pPr>
        <w:autoSpaceDE w:val="0"/>
        <w:autoSpaceDN w:val="0"/>
        <w:adjustRightInd w:val="0"/>
        <w:spacing w:after="0" w:line="240" w:lineRule="auto"/>
        <w:rPr>
          <w:rFonts w:ascii="Arial" w:hAnsi="Arial" w:cs="Arial"/>
          <w:color w:val="000000"/>
          <w:sz w:val="24"/>
          <w:szCs w:val="24"/>
        </w:rPr>
      </w:pPr>
      <w:r w:rsidRPr="0010441B">
        <w:rPr>
          <w:rFonts w:ascii="Arial" w:hAnsi="Arial" w:cs="Arial"/>
          <w:color w:val="000000"/>
          <w:sz w:val="24"/>
          <w:szCs w:val="24"/>
        </w:rPr>
        <w:t xml:space="preserve">We have received the above application which can be viewed at </w:t>
      </w:r>
      <w:r w:rsidRPr="0010441B">
        <w:rPr>
          <w:rFonts w:ascii="Arial" w:hAnsi="Arial" w:cs="Arial"/>
          <w:color w:val="0000FF"/>
          <w:sz w:val="24"/>
          <w:szCs w:val="24"/>
        </w:rPr>
        <w:t>planning.chorley.gov.uk</w:t>
      </w:r>
      <w:r w:rsidRPr="0010441B">
        <w:rPr>
          <w:rFonts w:ascii="Arial" w:hAnsi="Arial" w:cs="Arial"/>
          <w:color w:val="000000"/>
          <w:sz w:val="24"/>
          <w:szCs w:val="24"/>
        </w:rPr>
        <w:t>.</w:t>
      </w:r>
    </w:p>
    <w:p w14:paraId="43A796EC" w14:textId="4E22D055" w:rsidR="0010441B" w:rsidRPr="0010441B" w:rsidRDefault="0010441B" w:rsidP="0010441B">
      <w:pPr>
        <w:rPr>
          <w:rFonts w:ascii="Arial" w:hAnsi="Arial" w:cs="Arial"/>
          <w:color w:val="000000"/>
          <w:sz w:val="24"/>
          <w:szCs w:val="24"/>
        </w:rPr>
      </w:pPr>
      <w:r w:rsidRPr="0010441B">
        <w:rPr>
          <w:rFonts w:ascii="Arial" w:hAnsi="Arial" w:cs="Arial"/>
          <w:color w:val="000000"/>
          <w:sz w:val="24"/>
          <w:szCs w:val="24"/>
        </w:rPr>
        <w:t xml:space="preserve">Please view the documents and submit your comments online by </w:t>
      </w:r>
      <w:r w:rsidRPr="00B00782">
        <w:rPr>
          <w:rFonts w:ascii="Arial" w:hAnsi="Arial" w:cs="Arial"/>
          <w:b/>
          <w:bCs/>
          <w:i/>
          <w:iCs/>
          <w:color w:val="000000"/>
          <w:sz w:val="24"/>
          <w:szCs w:val="24"/>
        </w:rPr>
        <w:t>19 September 2024.</w:t>
      </w:r>
    </w:p>
    <w:p w14:paraId="648678DE" w14:textId="188C8682" w:rsidR="00B20AA3" w:rsidRPr="00C32AB3" w:rsidRDefault="00B20AA3" w:rsidP="005F169D">
      <w:pPr>
        <w:pStyle w:val="ListParagraph"/>
        <w:numPr>
          <w:ilvl w:val="0"/>
          <w:numId w:val="24"/>
        </w:numPr>
        <w:shd w:val="clear" w:color="auto" w:fill="FFFFFF"/>
        <w:spacing w:before="100" w:beforeAutospacing="1" w:after="100" w:afterAutospacing="1" w:line="254" w:lineRule="auto"/>
        <w:rPr>
          <w:rFonts w:ascii="Arial" w:eastAsia="Times New Roman" w:hAnsi="Arial" w:cs="Arial"/>
          <w:sz w:val="24"/>
          <w:szCs w:val="24"/>
        </w:rPr>
      </w:pPr>
      <w:r>
        <w:rPr>
          <w:rFonts w:ascii="Arial" w:eastAsia="Calibri" w:hAnsi="Arial" w:cs="Arial"/>
          <w:color w:val="000000" w:themeColor="text1"/>
          <w:sz w:val="24"/>
          <w:szCs w:val="24"/>
        </w:rPr>
        <w:t xml:space="preserve">To receive an update on the </w:t>
      </w:r>
      <w:r w:rsidR="00D04AC9">
        <w:rPr>
          <w:rFonts w:ascii="Arial" w:eastAsia="Calibri" w:hAnsi="Arial" w:cs="Arial"/>
          <w:color w:val="000000" w:themeColor="text1"/>
          <w:sz w:val="24"/>
          <w:szCs w:val="24"/>
        </w:rPr>
        <w:t>external audit</w:t>
      </w:r>
      <w:r>
        <w:rPr>
          <w:rFonts w:ascii="Arial" w:eastAsia="Calibri" w:hAnsi="Arial" w:cs="Arial"/>
          <w:color w:val="000000" w:themeColor="text1"/>
          <w:sz w:val="24"/>
          <w:szCs w:val="24"/>
        </w:rPr>
        <w:t>.</w:t>
      </w:r>
    </w:p>
    <w:p w14:paraId="5880C0D1" w14:textId="18E93761" w:rsidR="00BE53D2" w:rsidRPr="003F1D51" w:rsidRDefault="00BE53D2" w:rsidP="005F169D">
      <w:pPr>
        <w:pStyle w:val="ListParagraph"/>
        <w:numPr>
          <w:ilvl w:val="0"/>
          <w:numId w:val="24"/>
        </w:numPr>
        <w:shd w:val="clear" w:color="auto" w:fill="FFFFFF"/>
        <w:spacing w:before="100" w:beforeAutospacing="1" w:after="100" w:afterAutospacing="1" w:line="254" w:lineRule="auto"/>
        <w:rPr>
          <w:rFonts w:ascii="Arial" w:eastAsia="Times New Roman" w:hAnsi="Arial" w:cs="Arial"/>
          <w:sz w:val="24"/>
          <w:szCs w:val="24"/>
        </w:rPr>
      </w:pPr>
      <w:r w:rsidRPr="003F1D51">
        <w:rPr>
          <w:rFonts w:ascii="Arial" w:hAnsi="Arial" w:cs="Arial"/>
          <w:sz w:val="24"/>
          <w:szCs w:val="24"/>
        </w:rPr>
        <w:t>To consider and approve the schedule of accounts for payment.</w:t>
      </w:r>
    </w:p>
    <w:p w14:paraId="5E71FC8C" w14:textId="77777777" w:rsidR="00BE53D2" w:rsidRDefault="00BE53D2" w:rsidP="00BE53D2">
      <w:pPr>
        <w:numPr>
          <w:ilvl w:val="0"/>
          <w:numId w:val="24"/>
        </w:numPr>
        <w:shd w:val="clear" w:color="auto" w:fill="FFFFFF"/>
        <w:spacing w:before="100" w:beforeAutospacing="1" w:after="100" w:afterAutospacing="1" w:line="254" w:lineRule="auto"/>
        <w:contextualSpacing/>
        <w:rPr>
          <w:rFonts w:ascii="Arial" w:eastAsia="Times New Roman" w:hAnsi="Arial" w:cs="Arial"/>
          <w:sz w:val="24"/>
          <w:szCs w:val="24"/>
        </w:rPr>
      </w:pPr>
      <w:r>
        <w:rPr>
          <w:rFonts w:ascii="Arial" w:hAnsi="Arial" w:cs="Arial"/>
          <w:sz w:val="24"/>
          <w:szCs w:val="24"/>
        </w:rPr>
        <w:t>Financial reports – to ratify accounts and authorise payments.</w:t>
      </w:r>
    </w:p>
    <w:p w14:paraId="5CD33E4A" w14:textId="77777777" w:rsidR="00381A7B" w:rsidRPr="00381A7B" w:rsidRDefault="00381A7B" w:rsidP="00381A7B">
      <w:pPr>
        <w:autoSpaceDE w:val="0"/>
        <w:autoSpaceDN w:val="0"/>
        <w:adjustRightInd w:val="0"/>
        <w:spacing w:after="0" w:line="240" w:lineRule="auto"/>
        <w:rPr>
          <w:rFonts w:ascii="Arial" w:hAnsi="Arial" w:cs="Arial"/>
          <w:b/>
          <w:bCs/>
          <w:color w:val="FF0000"/>
          <w:sz w:val="24"/>
          <w:szCs w:val="24"/>
          <w14:ligatures w14:val="standardContextual"/>
        </w:rPr>
      </w:pPr>
    </w:p>
    <w:p w14:paraId="21752814" w14:textId="7B8006BE" w:rsidR="001D1959" w:rsidRDefault="008F3A99" w:rsidP="00BF4BC2">
      <w:pPr>
        <w:rPr>
          <w:rFonts w:ascii="Arial" w:eastAsia="Calibri" w:hAnsi="Arial" w:cs="Arial"/>
          <w:b/>
          <w:bCs/>
          <w:sz w:val="24"/>
          <w:szCs w:val="24"/>
        </w:rPr>
      </w:pPr>
      <w:r w:rsidRPr="0050366E">
        <w:rPr>
          <w:rFonts w:ascii="Arial" w:eastAsia="Calibri" w:hAnsi="Arial" w:cs="Arial"/>
          <w:b/>
          <w:bCs/>
          <w:sz w:val="24"/>
          <w:szCs w:val="24"/>
        </w:rPr>
        <w:t xml:space="preserve">Clerk:  Trish Grimshaw   E mail: </w:t>
      </w:r>
      <w:r w:rsidR="006257BF" w:rsidRPr="0050366E">
        <w:rPr>
          <w:rFonts w:ascii="Arial" w:eastAsia="Calibri" w:hAnsi="Arial" w:cs="Arial"/>
          <w:b/>
          <w:bCs/>
          <w:sz w:val="24"/>
          <w:szCs w:val="24"/>
        </w:rPr>
        <w:t>clerk@</w:t>
      </w:r>
      <w:hyperlink r:id="rId8" w:history="1">
        <w:r w:rsidR="003E0379" w:rsidRPr="0050366E">
          <w:rPr>
            <w:rStyle w:val="Hyperlink"/>
            <w:rFonts w:ascii="Arial" w:eastAsia="Calibri" w:hAnsi="Arial" w:cs="Arial"/>
            <w:b/>
            <w:bCs/>
            <w:color w:val="auto"/>
            <w:sz w:val="24"/>
            <w:szCs w:val="24"/>
            <w:u w:val="none"/>
          </w:rPr>
          <w:t>mawdesleyparishcouncil</w:t>
        </w:r>
        <w:r w:rsidR="006257BF" w:rsidRPr="0050366E">
          <w:rPr>
            <w:rStyle w:val="Hyperlink"/>
            <w:rFonts w:ascii="Arial" w:eastAsia="Calibri" w:hAnsi="Arial" w:cs="Arial"/>
            <w:b/>
            <w:bCs/>
            <w:color w:val="auto"/>
            <w:sz w:val="24"/>
            <w:szCs w:val="24"/>
            <w:u w:val="none"/>
          </w:rPr>
          <w:t>.org.uk</w:t>
        </w:r>
      </w:hyperlink>
      <w:r w:rsidR="007A447F" w:rsidRPr="0050366E">
        <w:rPr>
          <w:rFonts w:ascii="Arial" w:eastAsia="Calibri" w:hAnsi="Arial" w:cs="Arial"/>
          <w:b/>
          <w:bCs/>
          <w:sz w:val="24"/>
          <w:szCs w:val="24"/>
        </w:rPr>
        <w:t xml:space="preserve">  Date</w:t>
      </w:r>
      <w:r w:rsidRPr="0050366E">
        <w:rPr>
          <w:rFonts w:ascii="Arial" w:eastAsia="Calibri" w:hAnsi="Arial" w:cs="Arial"/>
          <w:b/>
          <w:bCs/>
          <w:sz w:val="24"/>
          <w:szCs w:val="24"/>
        </w:rPr>
        <w:t>:</w:t>
      </w:r>
      <w:r w:rsidR="00D92DF4">
        <w:rPr>
          <w:rFonts w:ascii="Arial" w:eastAsia="Calibri" w:hAnsi="Arial" w:cs="Arial"/>
          <w:b/>
          <w:bCs/>
          <w:sz w:val="24"/>
          <w:szCs w:val="24"/>
        </w:rPr>
        <w:t>05.09.24</w:t>
      </w:r>
      <w:r w:rsidR="00872AD9">
        <w:rPr>
          <w:rFonts w:ascii="Arial" w:eastAsia="Calibri" w:hAnsi="Arial" w:cs="Arial"/>
          <w:b/>
          <w:bCs/>
          <w:sz w:val="24"/>
          <w:szCs w:val="24"/>
        </w:rPr>
        <w:t xml:space="preserve"> </w:t>
      </w:r>
    </w:p>
    <w:sectPr w:rsidR="001D1959" w:rsidSect="0074244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85CD" w14:textId="77777777" w:rsidR="00C229D0" w:rsidRDefault="00C229D0" w:rsidP="00EE3A56">
      <w:pPr>
        <w:spacing w:after="0" w:line="240" w:lineRule="auto"/>
      </w:pPr>
      <w:r>
        <w:separator/>
      </w:r>
    </w:p>
  </w:endnote>
  <w:endnote w:type="continuationSeparator" w:id="0">
    <w:p w14:paraId="7BC246F9" w14:textId="77777777" w:rsidR="00C229D0" w:rsidRDefault="00C229D0"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B8" w14:textId="77777777" w:rsidR="00EE3A56" w:rsidRDefault="00EE3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2878" w14:textId="77777777" w:rsidR="00EE3A56" w:rsidRDefault="00EE3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4851" w14:textId="77777777" w:rsidR="00EE3A56" w:rsidRDefault="00EE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8536" w14:textId="77777777" w:rsidR="00C229D0" w:rsidRDefault="00C229D0" w:rsidP="00EE3A56">
      <w:pPr>
        <w:spacing w:after="0" w:line="240" w:lineRule="auto"/>
      </w:pPr>
      <w:r>
        <w:separator/>
      </w:r>
    </w:p>
  </w:footnote>
  <w:footnote w:type="continuationSeparator" w:id="0">
    <w:p w14:paraId="799DDBFD" w14:textId="77777777" w:rsidR="00C229D0" w:rsidRDefault="00C229D0" w:rsidP="00E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B61B" w14:textId="26D313AB" w:rsidR="00EE3A56" w:rsidRDefault="00EE3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360B" w14:textId="0AA64CE2" w:rsidR="00EE3A56" w:rsidRDefault="00EE3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E4D5" w14:textId="79BEC687" w:rsidR="00EE3A56" w:rsidRDefault="00EE3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EAD"/>
    <w:multiLevelType w:val="hybridMultilevel"/>
    <w:tmpl w:val="64F22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E00B92"/>
    <w:multiLevelType w:val="hybridMultilevel"/>
    <w:tmpl w:val="BD169044"/>
    <w:lvl w:ilvl="0" w:tplc="FFFFFFFF">
      <w:start w:val="1"/>
      <w:numFmt w:val="decimal"/>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E650C"/>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835D3"/>
    <w:multiLevelType w:val="hybridMultilevel"/>
    <w:tmpl w:val="33D009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E7346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340CA4"/>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45379"/>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E096F"/>
    <w:multiLevelType w:val="hybridMultilevel"/>
    <w:tmpl w:val="F6E6644C"/>
    <w:lvl w:ilvl="0" w:tplc="6BD89698">
      <w:start w:val="1"/>
      <w:numFmt w:val="decimal"/>
      <w:lvlText w:val="%1."/>
      <w:lvlJc w:val="left"/>
      <w:pPr>
        <w:ind w:left="927" w:hanging="360"/>
      </w:pPr>
      <w:rPr>
        <w:rFonts w:ascii="Arial" w:hAnsi="Arial" w:cs="Arial" w:hint="default"/>
        <w:b w:val="0"/>
        <w:bCs w:val="0"/>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030F3"/>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3259B"/>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D5D7B"/>
    <w:multiLevelType w:val="hybridMultilevel"/>
    <w:tmpl w:val="8AEC10E8"/>
    <w:lvl w:ilvl="0" w:tplc="216C9260">
      <w:start w:val="1"/>
      <w:numFmt w:val="decimal"/>
      <w:lvlText w:val="%1."/>
      <w:lvlJc w:val="left"/>
      <w:pPr>
        <w:ind w:left="720" w:hanging="360"/>
      </w:pPr>
      <w:rPr>
        <w:rFonts w:ascii="Arial" w:eastAsiaTheme="minorHAnsi" w:hAnsi="Arial" w:cs="Arial"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DD46E1"/>
    <w:multiLevelType w:val="hybridMultilevel"/>
    <w:tmpl w:val="07F6A6B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949E1"/>
    <w:multiLevelType w:val="hybridMultilevel"/>
    <w:tmpl w:val="E8FEF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94DB5"/>
    <w:multiLevelType w:val="hybridMultilevel"/>
    <w:tmpl w:val="981E46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2E0262"/>
    <w:multiLevelType w:val="hybridMultilevel"/>
    <w:tmpl w:val="0E3EE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27791A"/>
    <w:multiLevelType w:val="hybridMultilevel"/>
    <w:tmpl w:val="9AB45968"/>
    <w:lvl w:ilvl="0" w:tplc="FFFFFFFF">
      <w:start w:val="1"/>
      <w:numFmt w:val="decimal"/>
      <w:lvlText w:val="%1."/>
      <w:lvlJc w:val="left"/>
      <w:pPr>
        <w:ind w:left="927"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1CE4B2D"/>
    <w:multiLevelType w:val="hybridMultilevel"/>
    <w:tmpl w:val="F894D194"/>
    <w:lvl w:ilvl="0" w:tplc="E55821DA">
      <w:start w:val="1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1FF1438"/>
    <w:multiLevelType w:val="hybridMultilevel"/>
    <w:tmpl w:val="A36250E0"/>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7" w15:restartNumberingAfterBreak="0">
    <w:nsid w:val="788435C4"/>
    <w:multiLevelType w:val="hybridMultilevel"/>
    <w:tmpl w:val="A08EE81A"/>
    <w:lvl w:ilvl="0" w:tplc="FFFFFFFF">
      <w:start w:val="1"/>
      <w:numFmt w:val="decimal"/>
      <w:lvlText w:val="%1."/>
      <w:lvlJc w:val="left"/>
      <w:pPr>
        <w:ind w:left="720" w:hanging="360"/>
      </w:pPr>
      <w:rPr>
        <w:rFonts w:eastAsiaTheme="minorHAnsi"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442093">
    <w:abstractNumId w:val="10"/>
  </w:num>
  <w:num w:numId="2" w16cid:durableId="304824005">
    <w:abstractNumId w:val="18"/>
  </w:num>
  <w:num w:numId="3" w16cid:durableId="1599215998">
    <w:abstractNumId w:val="11"/>
  </w:num>
  <w:num w:numId="4" w16cid:durableId="1226263290">
    <w:abstractNumId w:val="13"/>
  </w:num>
  <w:num w:numId="5" w16cid:durableId="1488978083">
    <w:abstractNumId w:val="2"/>
  </w:num>
  <w:num w:numId="6" w16cid:durableId="281814895">
    <w:abstractNumId w:val="22"/>
  </w:num>
  <w:num w:numId="7" w16cid:durableId="534464326">
    <w:abstractNumId w:val="14"/>
  </w:num>
  <w:num w:numId="8" w16cid:durableId="600719096">
    <w:abstractNumId w:val="20"/>
  </w:num>
  <w:num w:numId="9" w16cid:durableId="1177694196">
    <w:abstractNumId w:val="24"/>
  </w:num>
  <w:num w:numId="10" w16cid:durableId="137765720">
    <w:abstractNumId w:val="17"/>
  </w:num>
  <w:num w:numId="11" w16cid:durableId="1306088930">
    <w:abstractNumId w:val="16"/>
  </w:num>
  <w:num w:numId="12" w16cid:durableId="1204320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33645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3238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295941">
    <w:abstractNumId w:val="26"/>
  </w:num>
  <w:num w:numId="16" w16cid:durableId="1908611283">
    <w:abstractNumId w:val="1"/>
  </w:num>
  <w:num w:numId="17" w16cid:durableId="1463157635">
    <w:abstractNumId w:val="15"/>
  </w:num>
  <w:num w:numId="18" w16cid:durableId="778529234">
    <w:abstractNumId w:val="27"/>
  </w:num>
  <w:num w:numId="19" w16cid:durableId="1024988028">
    <w:abstractNumId w:val="4"/>
  </w:num>
  <w:num w:numId="20" w16cid:durableId="1271164522">
    <w:abstractNumId w:val="21"/>
  </w:num>
  <w:num w:numId="21" w16cid:durableId="1844272983">
    <w:abstractNumId w:val="19"/>
  </w:num>
  <w:num w:numId="22" w16cid:durableId="265697133">
    <w:abstractNumId w:val="0"/>
  </w:num>
  <w:num w:numId="23" w16cid:durableId="1862352783">
    <w:abstractNumId w:val="8"/>
  </w:num>
  <w:num w:numId="24" w16cid:durableId="1968509143">
    <w:abstractNumId w:val="8"/>
  </w:num>
  <w:num w:numId="25" w16cid:durableId="876700045">
    <w:abstractNumId w:val="23"/>
  </w:num>
  <w:num w:numId="26" w16cid:durableId="52973015">
    <w:abstractNumId w:val="25"/>
  </w:num>
  <w:num w:numId="27" w16cid:durableId="2003270976">
    <w:abstractNumId w:val="12"/>
  </w:num>
  <w:num w:numId="28" w16cid:durableId="83116215">
    <w:abstractNumId w:val="7"/>
  </w:num>
  <w:num w:numId="29" w16cid:durableId="1474713359">
    <w:abstractNumId w:val="3"/>
  </w:num>
  <w:num w:numId="30" w16cid:durableId="722288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EED"/>
    <w:rsid w:val="00001C6F"/>
    <w:rsid w:val="00002F63"/>
    <w:rsid w:val="00003D8D"/>
    <w:rsid w:val="00006957"/>
    <w:rsid w:val="000078A9"/>
    <w:rsid w:val="00011980"/>
    <w:rsid w:val="000129D3"/>
    <w:rsid w:val="0001321E"/>
    <w:rsid w:val="00014A35"/>
    <w:rsid w:val="00015BCD"/>
    <w:rsid w:val="00015CFF"/>
    <w:rsid w:val="00020CFF"/>
    <w:rsid w:val="00020EB0"/>
    <w:rsid w:val="000221FF"/>
    <w:rsid w:val="00022A8F"/>
    <w:rsid w:val="00026F0F"/>
    <w:rsid w:val="00031A41"/>
    <w:rsid w:val="00031E24"/>
    <w:rsid w:val="00033B4B"/>
    <w:rsid w:val="00035968"/>
    <w:rsid w:val="00036E81"/>
    <w:rsid w:val="00040CB2"/>
    <w:rsid w:val="00042898"/>
    <w:rsid w:val="00043584"/>
    <w:rsid w:val="000458F9"/>
    <w:rsid w:val="00047AE1"/>
    <w:rsid w:val="00052579"/>
    <w:rsid w:val="000543C2"/>
    <w:rsid w:val="0005492B"/>
    <w:rsid w:val="00054B1C"/>
    <w:rsid w:val="00060308"/>
    <w:rsid w:val="000632F7"/>
    <w:rsid w:val="00063710"/>
    <w:rsid w:val="0006544D"/>
    <w:rsid w:val="00067E54"/>
    <w:rsid w:val="000724B7"/>
    <w:rsid w:val="00076953"/>
    <w:rsid w:val="00080BF7"/>
    <w:rsid w:val="00080C15"/>
    <w:rsid w:val="00080C38"/>
    <w:rsid w:val="00083C1D"/>
    <w:rsid w:val="00085B10"/>
    <w:rsid w:val="00091F10"/>
    <w:rsid w:val="00096E11"/>
    <w:rsid w:val="000A0028"/>
    <w:rsid w:val="000A01DF"/>
    <w:rsid w:val="000A1724"/>
    <w:rsid w:val="000A3A5A"/>
    <w:rsid w:val="000A4E83"/>
    <w:rsid w:val="000A60BB"/>
    <w:rsid w:val="000B1A82"/>
    <w:rsid w:val="000B55D2"/>
    <w:rsid w:val="000B6373"/>
    <w:rsid w:val="000B66AD"/>
    <w:rsid w:val="000C5CC0"/>
    <w:rsid w:val="000D453C"/>
    <w:rsid w:val="000E1622"/>
    <w:rsid w:val="000E2FF1"/>
    <w:rsid w:val="000E556C"/>
    <w:rsid w:val="000E659C"/>
    <w:rsid w:val="000F16BF"/>
    <w:rsid w:val="000F1A39"/>
    <w:rsid w:val="000F424E"/>
    <w:rsid w:val="000F6849"/>
    <w:rsid w:val="001004AF"/>
    <w:rsid w:val="00101C6A"/>
    <w:rsid w:val="00102C95"/>
    <w:rsid w:val="00102DCC"/>
    <w:rsid w:val="0010441B"/>
    <w:rsid w:val="00105F2C"/>
    <w:rsid w:val="00106065"/>
    <w:rsid w:val="00107819"/>
    <w:rsid w:val="001119FE"/>
    <w:rsid w:val="00115098"/>
    <w:rsid w:val="001169CB"/>
    <w:rsid w:val="00116E62"/>
    <w:rsid w:val="00117787"/>
    <w:rsid w:val="00120AD6"/>
    <w:rsid w:val="00120B3E"/>
    <w:rsid w:val="0012134B"/>
    <w:rsid w:val="001237E9"/>
    <w:rsid w:val="00131941"/>
    <w:rsid w:val="00131F51"/>
    <w:rsid w:val="001320CB"/>
    <w:rsid w:val="00135AFE"/>
    <w:rsid w:val="00141A2C"/>
    <w:rsid w:val="001445D4"/>
    <w:rsid w:val="0014626E"/>
    <w:rsid w:val="00150524"/>
    <w:rsid w:val="00150753"/>
    <w:rsid w:val="001518FE"/>
    <w:rsid w:val="00153899"/>
    <w:rsid w:val="001555A5"/>
    <w:rsid w:val="0016026B"/>
    <w:rsid w:val="001655FC"/>
    <w:rsid w:val="00165E10"/>
    <w:rsid w:val="00167D86"/>
    <w:rsid w:val="00171744"/>
    <w:rsid w:val="00171DA7"/>
    <w:rsid w:val="00176801"/>
    <w:rsid w:val="00176F45"/>
    <w:rsid w:val="00187207"/>
    <w:rsid w:val="001900A9"/>
    <w:rsid w:val="00195111"/>
    <w:rsid w:val="00195D11"/>
    <w:rsid w:val="00195F48"/>
    <w:rsid w:val="001A0EFB"/>
    <w:rsid w:val="001A226F"/>
    <w:rsid w:val="001A44EB"/>
    <w:rsid w:val="001A4A99"/>
    <w:rsid w:val="001B2791"/>
    <w:rsid w:val="001B3851"/>
    <w:rsid w:val="001B4A01"/>
    <w:rsid w:val="001B5AC7"/>
    <w:rsid w:val="001C0A59"/>
    <w:rsid w:val="001D1959"/>
    <w:rsid w:val="001D339F"/>
    <w:rsid w:val="001D43AF"/>
    <w:rsid w:val="001D5D1B"/>
    <w:rsid w:val="001E0AC5"/>
    <w:rsid w:val="001E1925"/>
    <w:rsid w:val="001E1DF6"/>
    <w:rsid w:val="001E3BF0"/>
    <w:rsid w:val="001F0197"/>
    <w:rsid w:val="001F4368"/>
    <w:rsid w:val="001F4931"/>
    <w:rsid w:val="0020022A"/>
    <w:rsid w:val="002021B3"/>
    <w:rsid w:val="002021DD"/>
    <w:rsid w:val="00203BB8"/>
    <w:rsid w:val="002045F3"/>
    <w:rsid w:val="002057D5"/>
    <w:rsid w:val="00214212"/>
    <w:rsid w:val="002142E5"/>
    <w:rsid w:val="00214914"/>
    <w:rsid w:val="00216C6F"/>
    <w:rsid w:val="0022641C"/>
    <w:rsid w:val="00233384"/>
    <w:rsid w:val="00233A56"/>
    <w:rsid w:val="0023678E"/>
    <w:rsid w:val="00242FB9"/>
    <w:rsid w:val="002434F5"/>
    <w:rsid w:val="002504A8"/>
    <w:rsid w:val="002607B9"/>
    <w:rsid w:val="00262B99"/>
    <w:rsid w:val="00264E8B"/>
    <w:rsid w:val="00271BB6"/>
    <w:rsid w:val="00271C4E"/>
    <w:rsid w:val="00277453"/>
    <w:rsid w:val="00277E64"/>
    <w:rsid w:val="00281C04"/>
    <w:rsid w:val="0028601F"/>
    <w:rsid w:val="00287C4A"/>
    <w:rsid w:val="00287CD3"/>
    <w:rsid w:val="002907D3"/>
    <w:rsid w:val="002911FE"/>
    <w:rsid w:val="00291242"/>
    <w:rsid w:val="00291ECB"/>
    <w:rsid w:val="00293694"/>
    <w:rsid w:val="0029551B"/>
    <w:rsid w:val="002957E7"/>
    <w:rsid w:val="00295E1D"/>
    <w:rsid w:val="002968AB"/>
    <w:rsid w:val="00296B48"/>
    <w:rsid w:val="002A2481"/>
    <w:rsid w:val="002A3A47"/>
    <w:rsid w:val="002A4DB4"/>
    <w:rsid w:val="002A7AD8"/>
    <w:rsid w:val="002A7B24"/>
    <w:rsid w:val="002B021E"/>
    <w:rsid w:val="002B0707"/>
    <w:rsid w:val="002B2A56"/>
    <w:rsid w:val="002B4CE0"/>
    <w:rsid w:val="002B5942"/>
    <w:rsid w:val="002C06AD"/>
    <w:rsid w:val="002C2717"/>
    <w:rsid w:val="002C2AB6"/>
    <w:rsid w:val="002D009D"/>
    <w:rsid w:val="002D10DD"/>
    <w:rsid w:val="002D1C9E"/>
    <w:rsid w:val="002D587A"/>
    <w:rsid w:val="002D664F"/>
    <w:rsid w:val="002E400D"/>
    <w:rsid w:val="002E54EE"/>
    <w:rsid w:val="002E644B"/>
    <w:rsid w:val="002E65F6"/>
    <w:rsid w:val="002E6AB6"/>
    <w:rsid w:val="002F3EA9"/>
    <w:rsid w:val="002F712A"/>
    <w:rsid w:val="00301782"/>
    <w:rsid w:val="00302910"/>
    <w:rsid w:val="003059F4"/>
    <w:rsid w:val="00306EF5"/>
    <w:rsid w:val="00307E0F"/>
    <w:rsid w:val="00310AA7"/>
    <w:rsid w:val="00311979"/>
    <w:rsid w:val="0031331F"/>
    <w:rsid w:val="003141E0"/>
    <w:rsid w:val="00321DCB"/>
    <w:rsid w:val="003248C1"/>
    <w:rsid w:val="00335015"/>
    <w:rsid w:val="003372B1"/>
    <w:rsid w:val="00337643"/>
    <w:rsid w:val="00337C91"/>
    <w:rsid w:val="00340FC8"/>
    <w:rsid w:val="00345D76"/>
    <w:rsid w:val="00350846"/>
    <w:rsid w:val="00350A72"/>
    <w:rsid w:val="00354CA8"/>
    <w:rsid w:val="00357FC5"/>
    <w:rsid w:val="0036012E"/>
    <w:rsid w:val="00362213"/>
    <w:rsid w:val="00367726"/>
    <w:rsid w:val="003722A4"/>
    <w:rsid w:val="00372482"/>
    <w:rsid w:val="003773A0"/>
    <w:rsid w:val="00381A7B"/>
    <w:rsid w:val="00385A8D"/>
    <w:rsid w:val="00385B0B"/>
    <w:rsid w:val="00386068"/>
    <w:rsid w:val="00387738"/>
    <w:rsid w:val="00392277"/>
    <w:rsid w:val="00393B59"/>
    <w:rsid w:val="00396BFD"/>
    <w:rsid w:val="003A2F12"/>
    <w:rsid w:val="003A59A6"/>
    <w:rsid w:val="003A651B"/>
    <w:rsid w:val="003B0B6F"/>
    <w:rsid w:val="003B114E"/>
    <w:rsid w:val="003B21FA"/>
    <w:rsid w:val="003B410E"/>
    <w:rsid w:val="003B58CB"/>
    <w:rsid w:val="003B6C0E"/>
    <w:rsid w:val="003C15B0"/>
    <w:rsid w:val="003C1D42"/>
    <w:rsid w:val="003C2F9A"/>
    <w:rsid w:val="003C3FCB"/>
    <w:rsid w:val="003C4A71"/>
    <w:rsid w:val="003C5699"/>
    <w:rsid w:val="003D0CA6"/>
    <w:rsid w:val="003D1A23"/>
    <w:rsid w:val="003D5A1C"/>
    <w:rsid w:val="003D5E6F"/>
    <w:rsid w:val="003E0379"/>
    <w:rsid w:val="003E3A36"/>
    <w:rsid w:val="003E59C6"/>
    <w:rsid w:val="003F1128"/>
    <w:rsid w:val="003F1D51"/>
    <w:rsid w:val="004009EE"/>
    <w:rsid w:val="004022C7"/>
    <w:rsid w:val="004074CB"/>
    <w:rsid w:val="004077D9"/>
    <w:rsid w:val="00410C36"/>
    <w:rsid w:val="0041434C"/>
    <w:rsid w:val="00415257"/>
    <w:rsid w:val="004178D3"/>
    <w:rsid w:val="00417E31"/>
    <w:rsid w:val="00422608"/>
    <w:rsid w:val="0042360A"/>
    <w:rsid w:val="004242A2"/>
    <w:rsid w:val="00427749"/>
    <w:rsid w:val="0043491F"/>
    <w:rsid w:val="004412B7"/>
    <w:rsid w:val="0044337A"/>
    <w:rsid w:val="0044493C"/>
    <w:rsid w:val="00453053"/>
    <w:rsid w:val="00455F7B"/>
    <w:rsid w:val="004568A4"/>
    <w:rsid w:val="00456F29"/>
    <w:rsid w:val="00476679"/>
    <w:rsid w:val="00476C56"/>
    <w:rsid w:val="004857CC"/>
    <w:rsid w:val="00485F4D"/>
    <w:rsid w:val="00486E21"/>
    <w:rsid w:val="0048758D"/>
    <w:rsid w:val="004905AA"/>
    <w:rsid w:val="004906C1"/>
    <w:rsid w:val="00495593"/>
    <w:rsid w:val="00495730"/>
    <w:rsid w:val="004966DF"/>
    <w:rsid w:val="00496E00"/>
    <w:rsid w:val="00497C73"/>
    <w:rsid w:val="004A20C4"/>
    <w:rsid w:val="004A21D2"/>
    <w:rsid w:val="004A6D7B"/>
    <w:rsid w:val="004B077D"/>
    <w:rsid w:val="004B306B"/>
    <w:rsid w:val="004B4634"/>
    <w:rsid w:val="004B47FA"/>
    <w:rsid w:val="004B66B3"/>
    <w:rsid w:val="004B6EC4"/>
    <w:rsid w:val="004B70A0"/>
    <w:rsid w:val="004C04BD"/>
    <w:rsid w:val="004C1845"/>
    <w:rsid w:val="004C70ED"/>
    <w:rsid w:val="004D1955"/>
    <w:rsid w:val="004D2F00"/>
    <w:rsid w:val="004E38A8"/>
    <w:rsid w:val="004E6356"/>
    <w:rsid w:val="004F1E99"/>
    <w:rsid w:val="004F5D8E"/>
    <w:rsid w:val="004F617A"/>
    <w:rsid w:val="005007FD"/>
    <w:rsid w:val="0050366E"/>
    <w:rsid w:val="00506214"/>
    <w:rsid w:val="005068C1"/>
    <w:rsid w:val="0050729A"/>
    <w:rsid w:val="00511B72"/>
    <w:rsid w:val="00512DFD"/>
    <w:rsid w:val="005130C1"/>
    <w:rsid w:val="005155F9"/>
    <w:rsid w:val="00521717"/>
    <w:rsid w:val="00521A0D"/>
    <w:rsid w:val="00525087"/>
    <w:rsid w:val="005261AF"/>
    <w:rsid w:val="005266B4"/>
    <w:rsid w:val="005269A2"/>
    <w:rsid w:val="00537395"/>
    <w:rsid w:val="00537D8A"/>
    <w:rsid w:val="005463EE"/>
    <w:rsid w:val="00546A0B"/>
    <w:rsid w:val="00546C79"/>
    <w:rsid w:val="00550CB3"/>
    <w:rsid w:val="00551911"/>
    <w:rsid w:val="00556E05"/>
    <w:rsid w:val="00556FF7"/>
    <w:rsid w:val="0055770D"/>
    <w:rsid w:val="00567AE7"/>
    <w:rsid w:val="0057281D"/>
    <w:rsid w:val="0057311A"/>
    <w:rsid w:val="00580A59"/>
    <w:rsid w:val="0058374D"/>
    <w:rsid w:val="005864A6"/>
    <w:rsid w:val="00586B6F"/>
    <w:rsid w:val="00587BA2"/>
    <w:rsid w:val="0059066C"/>
    <w:rsid w:val="00590AD5"/>
    <w:rsid w:val="00593FB7"/>
    <w:rsid w:val="00594B50"/>
    <w:rsid w:val="005A16BB"/>
    <w:rsid w:val="005A1F7B"/>
    <w:rsid w:val="005A3F09"/>
    <w:rsid w:val="005A6415"/>
    <w:rsid w:val="005A7C1A"/>
    <w:rsid w:val="005B1E92"/>
    <w:rsid w:val="005B51C6"/>
    <w:rsid w:val="005C022D"/>
    <w:rsid w:val="005C1520"/>
    <w:rsid w:val="005C6398"/>
    <w:rsid w:val="005D5259"/>
    <w:rsid w:val="005D5EFE"/>
    <w:rsid w:val="005D6C4C"/>
    <w:rsid w:val="005D7413"/>
    <w:rsid w:val="005D7E47"/>
    <w:rsid w:val="005E0928"/>
    <w:rsid w:val="005E12D0"/>
    <w:rsid w:val="005E18E6"/>
    <w:rsid w:val="005E1BCD"/>
    <w:rsid w:val="005E27A1"/>
    <w:rsid w:val="005E329D"/>
    <w:rsid w:val="005E6A04"/>
    <w:rsid w:val="005E73F8"/>
    <w:rsid w:val="005F4609"/>
    <w:rsid w:val="005F5EAA"/>
    <w:rsid w:val="005F6ABE"/>
    <w:rsid w:val="0060306E"/>
    <w:rsid w:val="00603F74"/>
    <w:rsid w:val="0060727F"/>
    <w:rsid w:val="00610233"/>
    <w:rsid w:val="00611E0E"/>
    <w:rsid w:val="00611FB2"/>
    <w:rsid w:val="00623815"/>
    <w:rsid w:val="006246CA"/>
    <w:rsid w:val="006257BF"/>
    <w:rsid w:val="006267CC"/>
    <w:rsid w:val="0062778F"/>
    <w:rsid w:val="00630FEF"/>
    <w:rsid w:val="006316F6"/>
    <w:rsid w:val="00632696"/>
    <w:rsid w:val="00633BEC"/>
    <w:rsid w:val="006358D0"/>
    <w:rsid w:val="00636B79"/>
    <w:rsid w:val="00637C03"/>
    <w:rsid w:val="00640A46"/>
    <w:rsid w:val="00640E07"/>
    <w:rsid w:val="00642AE5"/>
    <w:rsid w:val="00642E07"/>
    <w:rsid w:val="00643D91"/>
    <w:rsid w:val="006468FA"/>
    <w:rsid w:val="006503F6"/>
    <w:rsid w:val="006508FB"/>
    <w:rsid w:val="00656793"/>
    <w:rsid w:val="00657613"/>
    <w:rsid w:val="00657C7C"/>
    <w:rsid w:val="00660CF1"/>
    <w:rsid w:val="0066184B"/>
    <w:rsid w:val="00663D25"/>
    <w:rsid w:val="00665E2B"/>
    <w:rsid w:val="0066699F"/>
    <w:rsid w:val="00670071"/>
    <w:rsid w:val="00674758"/>
    <w:rsid w:val="00675B20"/>
    <w:rsid w:val="00677B72"/>
    <w:rsid w:val="006805CA"/>
    <w:rsid w:val="00682DD7"/>
    <w:rsid w:val="00684892"/>
    <w:rsid w:val="00686C47"/>
    <w:rsid w:val="00690449"/>
    <w:rsid w:val="0069108C"/>
    <w:rsid w:val="006923D6"/>
    <w:rsid w:val="006948B7"/>
    <w:rsid w:val="006950A7"/>
    <w:rsid w:val="00696E43"/>
    <w:rsid w:val="006A44BD"/>
    <w:rsid w:val="006B457F"/>
    <w:rsid w:val="006B5283"/>
    <w:rsid w:val="006B7615"/>
    <w:rsid w:val="006C0A5F"/>
    <w:rsid w:val="006C169F"/>
    <w:rsid w:val="006C43ED"/>
    <w:rsid w:val="006C6342"/>
    <w:rsid w:val="006C6A83"/>
    <w:rsid w:val="006D0084"/>
    <w:rsid w:val="006D05B7"/>
    <w:rsid w:val="006D4A61"/>
    <w:rsid w:val="006D4CD0"/>
    <w:rsid w:val="006D6B1D"/>
    <w:rsid w:val="006D71C4"/>
    <w:rsid w:val="006D7B86"/>
    <w:rsid w:val="006E02C0"/>
    <w:rsid w:val="006E0823"/>
    <w:rsid w:val="006E2DFA"/>
    <w:rsid w:val="006E4F89"/>
    <w:rsid w:val="006E67CE"/>
    <w:rsid w:val="006F4194"/>
    <w:rsid w:val="006F4EDC"/>
    <w:rsid w:val="0070704A"/>
    <w:rsid w:val="00707FE8"/>
    <w:rsid w:val="0071005E"/>
    <w:rsid w:val="0071226B"/>
    <w:rsid w:val="0071300D"/>
    <w:rsid w:val="00713213"/>
    <w:rsid w:val="00713CF2"/>
    <w:rsid w:val="00717417"/>
    <w:rsid w:val="007177A9"/>
    <w:rsid w:val="0072107A"/>
    <w:rsid w:val="00724376"/>
    <w:rsid w:val="00725D65"/>
    <w:rsid w:val="0072692C"/>
    <w:rsid w:val="00730A9D"/>
    <w:rsid w:val="0073484A"/>
    <w:rsid w:val="00734B48"/>
    <w:rsid w:val="00734BEA"/>
    <w:rsid w:val="00734F09"/>
    <w:rsid w:val="00737131"/>
    <w:rsid w:val="0074244B"/>
    <w:rsid w:val="00742981"/>
    <w:rsid w:val="00743A09"/>
    <w:rsid w:val="00751959"/>
    <w:rsid w:val="00751CF5"/>
    <w:rsid w:val="007536F0"/>
    <w:rsid w:val="007552AD"/>
    <w:rsid w:val="00762DED"/>
    <w:rsid w:val="00765688"/>
    <w:rsid w:val="00767BC9"/>
    <w:rsid w:val="00767BDB"/>
    <w:rsid w:val="00767EE2"/>
    <w:rsid w:val="00777018"/>
    <w:rsid w:val="007773BE"/>
    <w:rsid w:val="00782E91"/>
    <w:rsid w:val="00783A66"/>
    <w:rsid w:val="0078473D"/>
    <w:rsid w:val="00787785"/>
    <w:rsid w:val="00787AB5"/>
    <w:rsid w:val="00787B6A"/>
    <w:rsid w:val="007912C9"/>
    <w:rsid w:val="00792319"/>
    <w:rsid w:val="00795CEA"/>
    <w:rsid w:val="007964CB"/>
    <w:rsid w:val="007A34A4"/>
    <w:rsid w:val="007A447F"/>
    <w:rsid w:val="007A666C"/>
    <w:rsid w:val="007B063C"/>
    <w:rsid w:val="007B0AC5"/>
    <w:rsid w:val="007B1556"/>
    <w:rsid w:val="007B2BC6"/>
    <w:rsid w:val="007B3E93"/>
    <w:rsid w:val="007B6344"/>
    <w:rsid w:val="007B6359"/>
    <w:rsid w:val="007B647F"/>
    <w:rsid w:val="007C1D4E"/>
    <w:rsid w:val="007C1F14"/>
    <w:rsid w:val="007C2AD7"/>
    <w:rsid w:val="007C5FA9"/>
    <w:rsid w:val="007D0BCE"/>
    <w:rsid w:val="007D3F19"/>
    <w:rsid w:val="007D5C93"/>
    <w:rsid w:val="007D6594"/>
    <w:rsid w:val="007D7ADE"/>
    <w:rsid w:val="007E1D70"/>
    <w:rsid w:val="007E4403"/>
    <w:rsid w:val="007E6847"/>
    <w:rsid w:val="007F01E1"/>
    <w:rsid w:val="007F1DD6"/>
    <w:rsid w:val="007F48E3"/>
    <w:rsid w:val="007F6381"/>
    <w:rsid w:val="008001CA"/>
    <w:rsid w:val="00800D2D"/>
    <w:rsid w:val="0080141B"/>
    <w:rsid w:val="00801640"/>
    <w:rsid w:val="00804191"/>
    <w:rsid w:val="00806548"/>
    <w:rsid w:val="00806A15"/>
    <w:rsid w:val="008074CB"/>
    <w:rsid w:val="00810BD0"/>
    <w:rsid w:val="00812E6F"/>
    <w:rsid w:val="00814A28"/>
    <w:rsid w:val="00815E20"/>
    <w:rsid w:val="008205B3"/>
    <w:rsid w:val="00824B37"/>
    <w:rsid w:val="00826FC4"/>
    <w:rsid w:val="00830C6F"/>
    <w:rsid w:val="00831B43"/>
    <w:rsid w:val="008326C6"/>
    <w:rsid w:val="008372E7"/>
    <w:rsid w:val="0084322B"/>
    <w:rsid w:val="00844F0C"/>
    <w:rsid w:val="008508BB"/>
    <w:rsid w:val="00851F3B"/>
    <w:rsid w:val="00852984"/>
    <w:rsid w:val="00853F09"/>
    <w:rsid w:val="0085612B"/>
    <w:rsid w:val="00857AB7"/>
    <w:rsid w:val="0086078B"/>
    <w:rsid w:val="00862D9E"/>
    <w:rsid w:val="008649A0"/>
    <w:rsid w:val="00865330"/>
    <w:rsid w:val="00866262"/>
    <w:rsid w:val="00872AD9"/>
    <w:rsid w:val="00874785"/>
    <w:rsid w:val="0087771B"/>
    <w:rsid w:val="00891B30"/>
    <w:rsid w:val="008A0642"/>
    <w:rsid w:val="008A2E66"/>
    <w:rsid w:val="008A5128"/>
    <w:rsid w:val="008A5250"/>
    <w:rsid w:val="008A5C4A"/>
    <w:rsid w:val="008A6081"/>
    <w:rsid w:val="008A6CA4"/>
    <w:rsid w:val="008A730F"/>
    <w:rsid w:val="008B13D1"/>
    <w:rsid w:val="008B1E4D"/>
    <w:rsid w:val="008B24B6"/>
    <w:rsid w:val="008B2646"/>
    <w:rsid w:val="008B3158"/>
    <w:rsid w:val="008B3E2D"/>
    <w:rsid w:val="008B4C75"/>
    <w:rsid w:val="008B5296"/>
    <w:rsid w:val="008B6D40"/>
    <w:rsid w:val="008C254D"/>
    <w:rsid w:val="008C4E7B"/>
    <w:rsid w:val="008C72D9"/>
    <w:rsid w:val="008D39B8"/>
    <w:rsid w:val="008D4EAF"/>
    <w:rsid w:val="008D6681"/>
    <w:rsid w:val="008D7BD1"/>
    <w:rsid w:val="008E16A8"/>
    <w:rsid w:val="008E4FB1"/>
    <w:rsid w:val="008F08D6"/>
    <w:rsid w:val="008F1BE1"/>
    <w:rsid w:val="008F3A99"/>
    <w:rsid w:val="008F5A8C"/>
    <w:rsid w:val="008F69EB"/>
    <w:rsid w:val="009214AE"/>
    <w:rsid w:val="0092160E"/>
    <w:rsid w:val="00922088"/>
    <w:rsid w:val="009222EF"/>
    <w:rsid w:val="00922969"/>
    <w:rsid w:val="00922C9A"/>
    <w:rsid w:val="00925169"/>
    <w:rsid w:val="00925AB3"/>
    <w:rsid w:val="00927771"/>
    <w:rsid w:val="00927CC6"/>
    <w:rsid w:val="00934B53"/>
    <w:rsid w:val="009369B4"/>
    <w:rsid w:val="00937A49"/>
    <w:rsid w:val="00943092"/>
    <w:rsid w:val="009434EE"/>
    <w:rsid w:val="0094355E"/>
    <w:rsid w:val="009438E0"/>
    <w:rsid w:val="00946148"/>
    <w:rsid w:val="00946EAD"/>
    <w:rsid w:val="00952595"/>
    <w:rsid w:val="00955E0B"/>
    <w:rsid w:val="00955FF0"/>
    <w:rsid w:val="0095658C"/>
    <w:rsid w:val="009565F4"/>
    <w:rsid w:val="00965DE8"/>
    <w:rsid w:val="00970473"/>
    <w:rsid w:val="009719EB"/>
    <w:rsid w:val="0097521E"/>
    <w:rsid w:val="0098061E"/>
    <w:rsid w:val="00981831"/>
    <w:rsid w:val="00981AD7"/>
    <w:rsid w:val="009873A0"/>
    <w:rsid w:val="00987943"/>
    <w:rsid w:val="00990518"/>
    <w:rsid w:val="00990562"/>
    <w:rsid w:val="0099585D"/>
    <w:rsid w:val="00997327"/>
    <w:rsid w:val="009A3557"/>
    <w:rsid w:val="009A4232"/>
    <w:rsid w:val="009B5E71"/>
    <w:rsid w:val="009B799B"/>
    <w:rsid w:val="009C4FE6"/>
    <w:rsid w:val="009C64F7"/>
    <w:rsid w:val="009C677C"/>
    <w:rsid w:val="009D0954"/>
    <w:rsid w:val="009D0BDA"/>
    <w:rsid w:val="009D18B2"/>
    <w:rsid w:val="009D1BA0"/>
    <w:rsid w:val="009D1E32"/>
    <w:rsid w:val="009D371D"/>
    <w:rsid w:val="009E084A"/>
    <w:rsid w:val="009E73D3"/>
    <w:rsid w:val="009F2E20"/>
    <w:rsid w:val="009F4EA2"/>
    <w:rsid w:val="009F5F10"/>
    <w:rsid w:val="009F7B4A"/>
    <w:rsid w:val="00A018DE"/>
    <w:rsid w:val="00A04FB8"/>
    <w:rsid w:val="00A107A6"/>
    <w:rsid w:val="00A12FF6"/>
    <w:rsid w:val="00A16C5E"/>
    <w:rsid w:val="00A20DDB"/>
    <w:rsid w:val="00A26E16"/>
    <w:rsid w:val="00A33CAE"/>
    <w:rsid w:val="00A34F87"/>
    <w:rsid w:val="00A40D66"/>
    <w:rsid w:val="00A46618"/>
    <w:rsid w:val="00A50373"/>
    <w:rsid w:val="00A509F0"/>
    <w:rsid w:val="00A526AB"/>
    <w:rsid w:val="00A55EDE"/>
    <w:rsid w:val="00A65F74"/>
    <w:rsid w:val="00A67A07"/>
    <w:rsid w:val="00A748FB"/>
    <w:rsid w:val="00A74D04"/>
    <w:rsid w:val="00A763FB"/>
    <w:rsid w:val="00A76AB0"/>
    <w:rsid w:val="00A76E2F"/>
    <w:rsid w:val="00A806B9"/>
    <w:rsid w:val="00A80DCA"/>
    <w:rsid w:val="00A81F39"/>
    <w:rsid w:val="00A975C1"/>
    <w:rsid w:val="00AA08BB"/>
    <w:rsid w:val="00AA09E0"/>
    <w:rsid w:val="00AA0BA7"/>
    <w:rsid w:val="00AA0C62"/>
    <w:rsid w:val="00AA3042"/>
    <w:rsid w:val="00AA6F33"/>
    <w:rsid w:val="00AB298C"/>
    <w:rsid w:val="00AB46CF"/>
    <w:rsid w:val="00AB493A"/>
    <w:rsid w:val="00AB717F"/>
    <w:rsid w:val="00AC44C3"/>
    <w:rsid w:val="00AC4A79"/>
    <w:rsid w:val="00AC6D8C"/>
    <w:rsid w:val="00AC7027"/>
    <w:rsid w:val="00AD0B85"/>
    <w:rsid w:val="00AD5C97"/>
    <w:rsid w:val="00AE07D9"/>
    <w:rsid w:val="00AE1C2E"/>
    <w:rsid w:val="00AE3893"/>
    <w:rsid w:val="00AE4929"/>
    <w:rsid w:val="00AE5835"/>
    <w:rsid w:val="00AE5A9E"/>
    <w:rsid w:val="00AF3FDB"/>
    <w:rsid w:val="00AF7C6C"/>
    <w:rsid w:val="00B00778"/>
    <w:rsid w:val="00B00782"/>
    <w:rsid w:val="00B0286C"/>
    <w:rsid w:val="00B03F1E"/>
    <w:rsid w:val="00B042D9"/>
    <w:rsid w:val="00B06F3A"/>
    <w:rsid w:val="00B07EE3"/>
    <w:rsid w:val="00B10457"/>
    <w:rsid w:val="00B12227"/>
    <w:rsid w:val="00B12E09"/>
    <w:rsid w:val="00B15886"/>
    <w:rsid w:val="00B15937"/>
    <w:rsid w:val="00B15BD5"/>
    <w:rsid w:val="00B171DC"/>
    <w:rsid w:val="00B20091"/>
    <w:rsid w:val="00B20AA3"/>
    <w:rsid w:val="00B22AE8"/>
    <w:rsid w:val="00B22FB4"/>
    <w:rsid w:val="00B24378"/>
    <w:rsid w:val="00B25EDA"/>
    <w:rsid w:val="00B305DB"/>
    <w:rsid w:val="00B31534"/>
    <w:rsid w:val="00B3370C"/>
    <w:rsid w:val="00B4002B"/>
    <w:rsid w:val="00B40B0B"/>
    <w:rsid w:val="00B4120D"/>
    <w:rsid w:val="00B4204C"/>
    <w:rsid w:val="00B4498F"/>
    <w:rsid w:val="00B46D50"/>
    <w:rsid w:val="00B505DC"/>
    <w:rsid w:val="00B52417"/>
    <w:rsid w:val="00B531DA"/>
    <w:rsid w:val="00B53CA8"/>
    <w:rsid w:val="00B54D79"/>
    <w:rsid w:val="00B56017"/>
    <w:rsid w:val="00B560AA"/>
    <w:rsid w:val="00B64099"/>
    <w:rsid w:val="00B676D0"/>
    <w:rsid w:val="00B703D0"/>
    <w:rsid w:val="00B73C72"/>
    <w:rsid w:val="00B81003"/>
    <w:rsid w:val="00B85345"/>
    <w:rsid w:val="00B87458"/>
    <w:rsid w:val="00B91CB1"/>
    <w:rsid w:val="00B9251A"/>
    <w:rsid w:val="00B92CE3"/>
    <w:rsid w:val="00B97AB6"/>
    <w:rsid w:val="00BA12C3"/>
    <w:rsid w:val="00BA1ADA"/>
    <w:rsid w:val="00BA2935"/>
    <w:rsid w:val="00BA36B7"/>
    <w:rsid w:val="00BA400F"/>
    <w:rsid w:val="00BB4EE9"/>
    <w:rsid w:val="00BC3E08"/>
    <w:rsid w:val="00BD1467"/>
    <w:rsid w:val="00BD39C4"/>
    <w:rsid w:val="00BD41ED"/>
    <w:rsid w:val="00BD5841"/>
    <w:rsid w:val="00BE0CFE"/>
    <w:rsid w:val="00BE2E09"/>
    <w:rsid w:val="00BE422B"/>
    <w:rsid w:val="00BE50E4"/>
    <w:rsid w:val="00BE53D2"/>
    <w:rsid w:val="00BF05BD"/>
    <w:rsid w:val="00BF13E9"/>
    <w:rsid w:val="00BF46AD"/>
    <w:rsid w:val="00BF4BC2"/>
    <w:rsid w:val="00BF69B1"/>
    <w:rsid w:val="00BF7942"/>
    <w:rsid w:val="00C00DCE"/>
    <w:rsid w:val="00C03E62"/>
    <w:rsid w:val="00C03ED9"/>
    <w:rsid w:val="00C06727"/>
    <w:rsid w:val="00C06835"/>
    <w:rsid w:val="00C06B26"/>
    <w:rsid w:val="00C0783D"/>
    <w:rsid w:val="00C121BA"/>
    <w:rsid w:val="00C155D1"/>
    <w:rsid w:val="00C229D0"/>
    <w:rsid w:val="00C25080"/>
    <w:rsid w:val="00C3295D"/>
    <w:rsid w:val="00C32AB3"/>
    <w:rsid w:val="00C35B34"/>
    <w:rsid w:val="00C370C1"/>
    <w:rsid w:val="00C37C40"/>
    <w:rsid w:val="00C37E93"/>
    <w:rsid w:val="00C40962"/>
    <w:rsid w:val="00C42A17"/>
    <w:rsid w:val="00C44311"/>
    <w:rsid w:val="00C47621"/>
    <w:rsid w:val="00C544EA"/>
    <w:rsid w:val="00C55789"/>
    <w:rsid w:val="00C57885"/>
    <w:rsid w:val="00C60C8E"/>
    <w:rsid w:val="00C643C8"/>
    <w:rsid w:val="00C6522E"/>
    <w:rsid w:val="00C65349"/>
    <w:rsid w:val="00C71F18"/>
    <w:rsid w:val="00C745D4"/>
    <w:rsid w:val="00C765EC"/>
    <w:rsid w:val="00C76D20"/>
    <w:rsid w:val="00C76E72"/>
    <w:rsid w:val="00C80805"/>
    <w:rsid w:val="00C80B7A"/>
    <w:rsid w:val="00C80BE5"/>
    <w:rsid w:val="00C8146C"/>
    <w:rsid w:val="00C82AFC"/>
    <w:rsid w:val="00C93027"/>
    <w:rsid w:val="00C9411A"/>
    <w:rsid w:val="00C94D95"/>
    <w:rsid w:val="00C95641"/>
    <w:rsid w:val="00C95C0C"/>
    <w:rsid w:val="00CA2048"/>
    <w:rsid w:val="00CA3E02"/>
    <w:rsid w:val="00CA4C9A"/>
    <w:rsid w:val="00CB3A34"/>
    <w:rsid w:val="00CB56F4"/>
    <w:rsid w:val="00CB6458"/>
    <w:rsid w:val="00CB6476"/>
    <w:rsid w:val="00CC1565"/>
    <w:rsid w:val="00CC1C7A"/>
    <w:rsid w:val="00CC270F"/>
    <w:rsid w:val="00CC4D3B"/>
    <w:rsid w:val="00CD36D8"/>
    <w:rsid w:val="00CD7CEE"/>
    <w:rsid w:val="00CE1259"/>
    <w:rsid w:val="00CE288F"/>
    <w:rsid w:val="00CE4FE9"/>
    <w:rsid w:val="00CE56C1"/>
    <w:rsid w:val="00CF267E"/>
    <w:rsid w:val="00CF5DBA"/>
    <w:rsid w:val="00D01FED"/>
    <w:rsid w:val="00D02034"/>
    <w:rsid w:val="00D04AC9"/>
    <w:rsid w:val="00D1150F"/>
    <w:rsid w:val="00D13D9B"/>
    <w:rsid w:val="00D14624"/>
    <w:rsid w:val="00D14E8C"/>
    <w:rsid w:val="00D17756"/>
    <w:rsid w:val="00D20F79"/>
    <w:rsid w:val="00D25AE7"/>
    <w:rsid w:val="00D30981"/>
    <w:rsid w:val="00D30986"/>
    <w:rsid w:val="00D35D5B"/>
    <w:rsid w:val="00D36CA4"/>
    <w:rsid w:val="00D36E83"/>
    <w:rsid w:val="00D373A9"/>
    <w:rsid w:val="00D41FB8"/>
    <w:rsid w:val="00D42037"/>
    <w:rsid w:val="00D43322"/>
    <w:rsid w:val="00D44893"/>
    <w:rsid w:val="00D47C43"/>
    <w:rsid w:val="00D53783"/>
    <w:rsid w:val="00D5536C"/>
    <w:rsid w:val="00D56B97"/>
    <w:rsid w:val="00D60C2E"/>
    <w:rsid w:val="00D62201"/>
    <w:rsid w:val="00D62AF4"/>
    <w:rsid w:val="00D635ED"/>
    <w:rsid w:val="00D65459"/>
    <w:rsid w:val="00D6793B"/>
    <w:rsid w:val="00D719AA"/>
    <w:rsid w:val="00D72382"/>
    <w:rsid w:val="00D72D06"/>
    <w:rsid w:val="00D770DC"/>
    <w:rsid w:val="00D802F9"/>
    <w:rsid w:val="00D80C1B"/>
    <w:rsid w:val="00D827CC"/>
    <w:rsid w:val="00D83AED"/>
    <w:rsid w:val="00D84FC2"/>
    <w:rsid w:val="00D85D5D"/>
    <w:rsid w:val="00D92DF4"/>
    <w:rsid w:val="00D9340D"/>
    <w:rsid w:val="00D96133"/>
    <w:rsid w:val="00DA6882"/>
    <w:rsid w:val="00DB4352"/>
    <w:rsid w:val="00DB4A4E"/>
    <w:rsid w:val="00DB4AA8"/>
    <w:rsid w:val="00DB5629"/>
    <w:rsid w:val="00DB6D38"/>
    <w:rsid w:val="00DB7445"/>
    <w:rsid w:val="00DC00D7"/>
    <w:rsid w:val="00DC0A8B"/>
    <w:rsid w:val="00DC27F3"/>
    <w:rsid w:val="00DC2D54"/>
    <w:rsid w:val="00DC4F4D"/>
    <w:rsid w:val="00DD1928"/>
    <w:rsid w:val="00DD4F0A"/>
    <w:rsid w:val="00DD60E8"/>
    <w:rsid w:val="00DD653D"/>
    <w:rsid w:val="00DE4715"/>
    <w:rsid w:val="00DE66F7"/>
    <w:rsid w:val="00DE6B78"/>
    <w:rsid w:val="00DE6F30"/>
    <w:rsid w:val="00DF061A"/>
    <w:rsid w:val="00DF292C"/>
    <w:rsid w:val="00DF33A0"/>
    <w:rsid w:val="00DF4B62"/>
    <w:rsid w:val="00DF4F96"/>
    <w:rsid w:val="00DF55D2"/>
    <w:rsid w:val="00DF6BED"/>
    <w:rsid w:val="00DF6EA7"/>
    <w:rsid w:val="00E0003B"/>
    <w:rsid w:val="00E008B1"/>
    <w:rsid w:val="00E010C4"/>
    <w:rsid w:val="00E0217F"/>
    <w:rsid w:val="00E03B65"/>
    <w:rsid w:val="00E05BCB"/>
    <w:rsid w:val="00E0659E"/>
    <w:rsid w:val="00E06C17"/>
    <w:rsid w:val="00E0784F"/>
    <w:rsid w:val="00E13695"/>
    <w:rsid w:val="00E13BDC"/>
    <w:rsid w:val="00E15C82"/>
    <w:rsid w:val="00E20037"/>
    <w:rsid w:val="00E20141"/>
    <w:rsid w:val="00E21607"/>
    <w:rsid w:val="00E24AB4"/>
    <w:rsid w:val="00E24B5D"/>
    <w:rsid w:val="00E250C8"/>
    <w:rsid w:val="00E30649"/>
    <w:rsid w:val="00E30C4D"/>
    <w:rsid w:val="00E31011"/>
    <w:rsid w:val="00E34CBB"/>
    <w:rsid w:val="00E35B2C"/>
    <w:rsid w:val="00E36A62"/>
    <w:rsid w:val="00E405CF"/>
    <w:rsid w:val="00E41170"/>
    <w:rsid w:val="00E412F8"/>
    <w:rsid w:val="00E43092"/>
    <w:rsid w:val="00E435CF"/>
    <w:rsid w:val="00E47017"/>
    <w:rsid w:val="00E5041D"/>
    <w:rsid w:val="00E50462"/>
    <w:rsid w:val="00E50558"/>
    <w:rsid w:val="00E519AC"/>
    <w:rsid w:val="00E5328F"/>
    <w:rsid w:val="00E533D2"/>
    <w:rsid w:val="00E5533C"/>
    <w:rsid w:val="00E57688"/>
    <w:rsid w:val="00E57F79"/>
    <w:rsid w:val="00E6343C"/>
    <w:rsid w:val="00E635F5"/>
    <w:rsid w:val="00E63A2E"/>
    <w:rsid w:val="00E67627"/>
    <w:rsid w:val="00E67E23"/>
    <w:rsid w:val="00E67EB9"/>
    <w:rsid w:val="00E771B2"/>
    <w:rsid w:val="00E80B97"/>
    <w:rsid w:val="00E81521"/>
    <w:rsid w:val="00E82F63"/>
    <w:rsid w:val="00E83AC9"/>
    <w:rsid w:val="00E85261"/>
    <w:rsid w:val="00E86893"/>
    <w:rsid w:val="00E9187D"/>
    <w:rsid w:val="00E97C15"/>
    <w:rsid w:val="00EA114C"/>
    <w:rsid w:val="00EA38B1"/>
    <w:rsid w:val="00EA415C"/>
    <w:rsid w:val="00EA5B9A"/>
    <w:rsid w:val="00EA68FA"/>
    <w:rsid w:val="00EA6971"/>
    <w:rsid w:val="00EA7042"/>
    <w:rsid w:val="00EB4E57"/>
    <w:rsid w:val="00EB6E4C"/>
    <w:rsid w:val="00EC5612"/>
    <w:rsid w:val="00EC5D9E"/>
    <w:rsid w:val="00EC5DFE"/>
    <w:rsid w:val="00ED2CC6"/>
    <w:rsid w:val="00ED412B"/>
    <w:rsid w:val="00ED7B01"/>
    <w:rsid w:val="00ED7F27"/>
    <w:rsid w:val="00EE3A56"/>
    <w:rsid w:val="00EE6F70"/>
    <w:rsid w:val="00EE7681"/>
    <w:rsid w:val="00EF0615"/>
    <w:rsid w:val="00EF0D5B"/>
    <w:rsid w:val="00EF20DC"/>
    <w:rsid w:val="00EF3FB3"/>
    <w:rsid w:val="00EF43F4"/>
    <w:rsid w:val="00F02B5A"/>
    <w:rsid w:val="00F04D53"/>
    <w:rsid w:val="00F07369"/>
    <w:rsid w:val="00F10655"/>
    <w:rsid w:val="00F10759"/>
    <w:rsid w:val="00F10D2D"/>
    <w:rsid w:val="00F125A5"/>
    <w:rsid w:val="00F158A8"/>
    <w:rsid w:val="00F177F4"/>
    <w:rsid w:val="00F17ADD"/>
    <w:rsid w:val="00F477F5"/>
    <w:rsid w:val="00F509E7"/>
    <w:rsid w:val="00F50B76"/>
    <w:rsid w:val="00F51BD1"/>
    <w:rsid w:val="00F55D69"/>
    <w:rsid w:val="00F63E71"/>
    <w:rsid w:val="00F65080"/>
    <w:rsid w:val="00F65B0E"/>
    <w:rsid w:val="00F72FA7"/>
    <w:rsid w:val="00F74DA5"/>
    <w:rsid w:val="00F755F1"/>
    <w:rsid w:val="00F765EE"/>
    <w:rsid w:val="00F76B9A"/>
    <w:rsid w:val="00F76F18"/>
    <w:rsid w:val="00F801FD"/>
    <w:rsid w:val="00F805CE"/>
    <w:rsid w:val="00F846E2"/>
    <w:rsid w:val="00F86365"/>
    <w:rsid w:val="00F872C3"/>
    <w:rsid w:val="00F8733A"/>
    <w:rsid w:val="00F91D34"/>
    <w:rsid w:val="00F930F2"/>
    <w:rsid w:val="00F96BCE"/>
    <w:rsid w:val="00F979BC"/>
    <w:rsid w:val="00FA04F7"/>
    <w:rsid w:val="00FA0962"/>
    <w:rsid w:val="00FA09BA"/>
    <w:rsid w:val="00FA0BC4"/>
    <w:rsid w:val="00FA0E9D"/>
    <w:rsid w:val="00FA1898"/>
    <w:rsid w:val="00FA4B12"/>
    <w:rsid w:val="00FA5020"/>
    <w:rsid w:val="00FA6356"/>
    <w:rsid w:val="00FA67B3"/>
    <w:rsid w:val="00FB347E"/>
    <w:rsid w:val="00FB3826"/>
    <w:rsid w:val="00FB4712"/>
    <w:rsid w:val="00FB52F5"/>
    <w:rsid w:val="00FB625D"/>
    <w:rsid w:val="00FC12E2"/>
    <w:rsid w:val="00FC22BE"/>
    <w:rsid w:val="00FD0637"/>
    <w:rsid w:val="00FD33EB"/>
    <w:rsid w:val="00FD4CA2"/>
    <w:rsid w:val="00FD5000"/>
    <w:rsid w:val="00FD552C"/>
    <w:rsid w:val="00FE1E8A"/>
    <w:rsid w:val="00FE46D3"/>
    <w:rsid w:val="00FE70B1"/>
    <w:rsid w:val="00FF0C21"/>
    <w:rsid w:val="00FF47C1"/>
    <w:rsid w:val="00FF4903"/>
    <w:rsid w:val="00FF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99"/>
  </w:style>
  <w:style w:type="paragraph" w:styleId="Heading1">
    <w:name w:val="heading 1"/>
    <w:basedOn w:val="Normal"/>
    <w:next w:val="Normal"/>
    <w:link w:val="Heading1Char"/>
    <w:uiPriority w:val="9"/>
    <w:qFormat/>
    <w:rsid w:val="001D339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277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xmsonormal">
    <w:name w:val="x_msonormal"/>
    <w:basedOn w:val="Normal"/>
    <w:rsid w:val="008B5296"/>
    <w:pPr>
      <w:spacing w:after="0" w:line="240" w:lineRule="auto"/>
    </w:pPr>
    <w:rPr>
      <w:rFonts w:ascii="Calibri" w:hAnsi="Calibri" w:cs="Calibri"/>
      <w:lang w:eastAsia="en-GB"/>
    </w:rPr>
  </w:style>
  <w:style w:type="paragraph" w:customStyle="1" w:styleId="xgmail-m8156717044033505854xmsonormal">
    <w:name w:val="x_gmail-m_8156717044033505854xmsonormal"/>
    <w:basedOn w:val="Normal"/>
    <w:rsid w:val="00BF69B1"/>
    <w:pPr>
      <w:spacing w:before="100" w:beforeAutospacing="1" w:after="100" w:afterAutospacing="1" w:line="240" w:lineRule="auto"/>
    </w:pPr>
    <w:rPr>
      <w:rFonts w:ascii="Calibri" w:hAnsi="Calibri" w:cs="Calibri"/>
      <w:lang w:eastAsia="en-GB"/>
    </w:rPr>
  </w:style>
  <w:style w:type="paragraph" w:customStyle="1" w:styleId="tab">
    <w:name w:val="tab"/>
    <w:basedOn w:val="Normal"/>
    <w:rsid w:val="00DD60E8"/>
    <w:pPr>
      <w:spacing w:before="10" w:after="10" w:line="240" w:lineRule="auto"/>
      <w:ind w:left="600"/>
    </w:pPr>
    <w:rPr>
      <w:rFonts w:ascii="Calibri" w:hAnsi="Calibri" w:cs="Calibri"/>
      <w:lang w:eastAsia="en-GB"/>
    </w:rPr>
  </w:style>
  <w:style w:type="paragraph" w:styleId="NoSpacing">
    <w:name w:val="No Spacing"/>
    <w:uiPriority w:val="1"/>
    <w:qFormat/>
    <w:rsid w:val="00DF061A"/>
    <w:pPr>
      <w:spacing w:after="0" w:line="240" w:lineRule="auto"/>
    </w:pPr>
  </w:style>
  <w:style w:type="character" w:customStyle="1" w:styleId="Heading1Char">
    <w:name w:val="Heading 1 Char"/>
    <w:basedOn w:val="DefaultParagraphFont"/>
    <w:link w:val="Heading1"/>
    <w:uiPriority w:val="9"/>
    <w:rsid w:val="001D339F"/>
    <w:rPr>
      <w:rFonts w:asciiTheme="majorHAnsi" w:eastAsiaTheme="majorEastAsia" w:hAnsiTheme="majorHAnsi" w:cstheme="majorBidi"/>
      <w:color w:val="2F5496" w:themeColor="accent1" w:themeShade="BF"/>
      <w:sz w:val="32"/>
      <w:szCs w:val="32"/>
      <w:lang w:eastAsia="en-GB"/>
    </w:rPr>
  </w:style>
  <w:style w:type="character" w:customStyle="1" w:styleId="s1">
    <w:name w:val="s1"/>
    <w:basedOn w:val="DefaultParagraphFont"/>
    <w:rsid w:val="00FE46D3"/>
  </w:style>
  <w:style w:type="paragraph" w:styleId="Title">
    <w:name w:val="Title"/>
    <w:basedOn w:val="Normal"/>
    <w:next w:val="Normal"/>
    <w:link w:val="TitleChar"/>
    <w:qFormat/>
    <w:rsid w:val="00277E64"/>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rsid w:val="00277E64"/>
    <w:rPr>
      <w:rFonts w:ascii="Corbel" w:eastAsia="Times New Roman" w:hAnsi="Corbel" w:cs="Helvetica-Light"/>
      <w:spacing w:val="5"/>
      <w:kern w:val="28"/>
      <w:sz w:val="80"/>
      <w:szCs w:val="80"/>
    </w:rPr>
  </w:style>
  <w:style w:type="paragraph" w:customStyle="1" w:styleId="Title2">
    <w:name w:val="Title 2"/>
    <w:basedOn w:val="Heading2"/>
    <w:link w:val="Title2Char"/>
    <w:uiPriority w:val="1"/>
    <w:qFormat/>
    <w:rsid w:val="00277E64"/>
    <w:pPr>
      <w:spacing w:before="240" w:after="40" w:line="240" w:lineRule="auto"/>
      <w:ind w:left="1021" w:hanging="1021"/>
    </w:pPr>
    <w:rPr>
      <w:rFonts w:ascii="Arial" w:eastAsia="Times New Roman" w:hAnsi="Arial" w:cs="Helvetica-Light"/>
      <w:b/>
      <w:bCs/>
      <w:color w:val="000000"/>
      <w:sz w:val="40"/>
      <w:szCs w:val="40"/>
      <w:lang w:eastAsia="en-GB"/>
    </w:rPr>
  </w:style>
  <w:style w:type="character" w:customStyle="1" w:styleId="Title2Char">
    <w:name w:val="Title 2 Char"/>
    <w:link w:val="Title2"/>
    <w:uiPriority w:val="1"/>
    <w:rsid w:val="00277E64"/>
    <w:rPr>
      <w:rFonts w:ascii="Arial" w:eastAsia="Times New Roman" w:hAnsi="Arial" w:cs="Helvetica-Light"/>
      <w:b/>
      <w:bCs/>
      <w:color w:val="000000"/>
      <w:sz w:val="40"/>
      <w:szCs w:val="40"/>
      <w:lang w:eastAsia="en-GB"/>
    </w:rPr>
  </w:style>
  <w:style w:type="paragraph" w:styleId="BodyText">
    <w:name w:val="Body Text"/>
    <w:basedOn w:val="Normal"/>
    <w:link w:val="BodyTextChar"/>
    <w:qFormat/>
    <w:rsid w:val="00277E64"/>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277E64"/>
    <w:rPr>
      <w:rFonts w:ascii="Arial" w:eastAsia="Calibri" w:hAnsi="Arial" w:cs="Helvetica-Light"/>
      <w:color w:val="000000"/>
      <w:sz w:val="24"/>
      <w:szCs w:val="24"/>
    </w:rPr>
  </w:style>
  <w:style w:type="character" w:customStyle="1" w:styleId="Heading2Char">
    <w:name w:val="Heading 2 Char"/>
    <w:basedOn w:val="DefaultParagraphFont"/>
    <w:link w:val="Heading2"/>
    <w:uiPriority w:val="9"/>
    <w:semiHidden/>
    <w:rsid w:val="00277E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2340">
      <w:bodyDiv w:val="1"/>
      <w:marLeft w:val="0"/>
      <w:marRight w:val="0"/>
      <w:marTop w:val="0"/>
      <w:marBottom w:val="0"/>
      <w:divBdr>
        <w:top w:val="none" w:sz="0" w:space="0" w:color="auto"/>
        <w:left w:val="none" w:sz="0" w:space="0" w:color="auto"/>
        <w:bottom w:val="none" w:sz="0" w:space="0" w:color="auto"/>
        <w:right w:val="none" w:sz="0" w:space="0" w:color="auto"/>
      </w:divBdr>
    </w:div>
    <w:div w:id="172499304">
      <w:bodyDiv w:val="1"/>
      <w:marLeft w:val="0"/>
      <w:marRight w:val="0"/>
      <w:marTop w:val="0"/>
      <w:marBottom w:val="0"/>
      <w:divBdr>
        <w:top w:val="none" w:sz="0" w:space="0" w:color="auto"/>
        <w:left w:val="none" w:sz="0" w:space="0" w:color="auto"/>
        <w:bottom w:val="none" w:sz="0" w:space="0" w:color="auto"/>
        <w:right w:val="none" w:sz="0" w:space="0" w:color="auto"/>
      </w:divBdr>
    </w:div>
    <w:div w:id="232396515">
      <w:bodyDiv w:val="1"/>
      <w:marLeft w:val="0"/>
      <w:marRight w:val="0"/>
      <w:marTop w:val="0"/>
      <w:marBottom w:val="0"/>
      <w:divBdr>
        <w:top w:val="none" w:sz="0" w:space="0" w:color="auto"/>
        <w:left w:val="none" w:sz="0" w:space="0" w:color="auto"/>
        <w:bottom w:val="none" w:sz="0" w:space="0" w:color="auto"/>
        <w:right w:val="none" w:sz="0" w:space="0" w:color="auto"/>
      </w:divBdr>
    </w:div>
    <w:div w:id="264577356">
      <w:bodyDiv w:val="1"/>
      <w:marLeft w:val="0"/>
      <w:marRight w:val="0"/>
      <w:marTop w:val="0"/>
      <w:marBottom w:val="0"/>
      <w:divBdr>
        <w:top w:val="none" w:sz="0" w:space="0" w:color="auto"/>
        <w:left w:val="none" w:sz="0" w:space="0" w:color="auto"/>
        <w:bottom w:val="none" w:sz="0" w:space="0" w:color="auto"/>
        <w:right w:val="none" w:sz="0" w:space="0" w:color="auto"/>
      </w:divBdr>
    </w:div>
    <w:div w:id="274099571">
      <w:bodyDiv w:val="1"/>
      <w:marLeft w:val="0"/>
      <w:marRight w:val="0"/>
      <w:marTop w:val="0"/>
      <w:marBottom w:val="0"/>
      <w:divBdr>
        <w:top w:val="none" w:sz="0" w:space="0" w:color="auto"/>
        <w:left w:val="none" w:sz="0" w:space="0" w:color="auto"/>
        <w:bottom w:val="none" w:sz="0" w:space="0" w:color="auto"/>
        <w:right w:val="none" w:sz="0" w:space="0" w:color="auto"/>
      </w:divBdr>
    </w:div>
    <w:div w:id="274408377">
      <w:bodyDiv w:val="1"/>
      <w:marLeft w:val="0"/>
      <w:marRight w:val="0"/>
      <w:marTop w:val="0"/>
      <w:marBottom w:val="0"/>
      <w:divBdr>
        <w:top w:val="none" w:sz="0" w:space="0" w:color="auto"/>
        <w:left w:val="none" w:sz="0" w:space="0" w:color="auto"/>
        <w:bottom w:val="none" w:sz="0" w:space="0" w:color="auto"/>
        <w:right w:val="none" w:sz="0" w:space="0" w:color="auto"/>
      </w:divBdr>
    </w:div>
    <w:div w:id="29487575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355621071">
      <w:bodyDiv w:val="1"/>
      <w:marLeft w:val="0"/>
      <w:marRight w:val="0"/>
      <w:marTop w:val="0"/>
      <w:marBottom w:val="0"/>
      <w:divBdr>
        <w:top w:val="none" w:sz="0" w:space="0" w:color="auto"/>
        <w:left w:val="none" w:sz="0" w:space="0" w:color="auto"/>
        <w:bottom w:val="none" w:sz="0" w:space="0" w:color="auto"/>
        <w:right w:val="none" w:sz="0" w:space="0" w:color="auto"/>
      </w:divBdr>
    </w:div>
    <w:div w:id="380715968">
      <w:bodyDiv w:val="1"/>
      <w:marLeft w:val="0"/>
      <w:marRight w:val="0"/>
      <w:marTop w:val="0"/>
      <w:marBottom w:val="0"/>
      <w:divBdr>
        <w:top w:val="none" w:sz="0" w:space="0" w:color="auto"/>
        <w:left w:val="none" w:sz="0" w:space="0" w:color="auto"/>
        <w:bottom w:val="none" w:sz="0" w:space="0" w:color="auto"/>
        <w:right w:val="none" w:sz="0" w:space="0" w:color="auto"/>
      </w:divBdr>
    </w:div>
    <w:div w:id="381296736">
      <w:bodyDiv w:val="1"/>
      <w:marLeft w:val="0"/>
      <w:marRight w:val="0"/>
      <w:marTop w:val="0"/>
      <w:marBottom w:val="0"/>
      <w:divBdr>
        <w:top w:val="none" w:sz="0" w:space="0" w:color="auto"/>
        <w:left w:val="none" w:sz="0" w:space="0" w:color="auto"/>
        <w:bottom w:val="none" w:sz="0" w:space="0" w:color="auto"/>
        <w:right w:val="none" w:sz="0" w:space="0" w:color="auto"/>
      </w:divBdr>
    </w:div>
    <w:div w:id="432558782">
      <w:bodyDiv w:val="1"/>
      <w:marLeft w:val="0"/>
      <w:marRight w:val="0"/>
      <w:marTop w:val="0"/>
      <w:marBottom w:val="0"/>
      <w:divBdr>
        <w:top w:val="none" w:sz="0" w:space="0" w:color="auto"/>
        <w:left w:val="none" w:sz="0" w:space="0" w:color="auto"/>
        <w:bottom w:val="none" w:sz="0" w:space="0" w:color="auto"/>
        <w:right w:val="none" w:sz="0" w:space="0" w:color="auto"/>
      </w:divBdr>
    </w:div>
    <w:div w:id="488640351">
      <w:bodyDiv w:val="1"/>
      <w:marLeft w:val="0"/>
      <w:marRight w:val="0"/>
      <w:marTop w:val="0"/>
      <w:marBottom w:val="0"/>
      <w:divBdr>
        <w:top w:val="none" w:sz="0" w:space="0" w:color="auto"/>
        <w:left w:val="none" w:sz="0" w:space="0" w:color="auto"/>
        <w:bottom w:val="none" w:sz="0" w:space="0" w:color="auto"/>
        <w:right w:val="none" w:sz="0" w:space="0" w:color="auto"/>
      </w:divBdr>
    </w:div>
    <w:div w:id="499737529">
      <w:bodyDiv w:val="1"/>
      <w:marLeft w:val="0"/>
      <w:marRight w:val="0"/>
      <w:marTop w:val="0"/>
      <w:marBottom w:val="0"/>
      <w:divBdr>
        <w:top w:val="none" w:sz="0" w:space="0" w:color="auto"/>
        <w:left w:val="none" w:sz="0" w:space="0" w:color="auto"/>
        <w:bottom w:val="none" w:sz="0" w:space="0" w:color="auto"/>
        <w:right w:val="none" w:sz="0" w:space="0" w:color="auto"/>
      </w:divBdr>
    </w:div>
    <w:div w:id="507253408">
      <w:bodyDiv w:val="1"/>
      <w:marLeft w:val="0"/>
      <w:marRight w:val="0"/>
      <w:marTop w:val="0"/>
      <w:marBottom w:val="0"/>
      <w:divBdr>
        <w:top w:val="none" w:sz="0" w:space="0" w:color="auto"/>
        <w:left w:val="none" w:sz="0" w:space="0" w:color="auto"/>
        <w:bottom w:val="none" w:sz="0" w:space="0" w:color="auto"/>
        <w:right w:val="none" w:sz="0" w:space="0" w:color="auto"/>
      </w:divBdr>
    </w:div>
    <w:div w:id="542668775">
      <w:bodyDiv w:val="1"/>
      <w:marLeft w:val="0"/>
      <w:marRight w:val="0"/>
      <w:marTop w:val="0"/>
      <w:marBottom w:val="0"/>
      <w:divBdr>
        <w:top w:val="none" w:sz="0" w:space="0" w:color="auto"/>
        <w:left w:val="none" w:sz="0" w:space="0" w:color="auto"/>
        <w:bottom w:val="none" w:sz="0" w:space="0" w:color="auto"/>
        <w:right w:val="none" w:sz="0" w:space="0" w:color="auto"/>
      </w:divBdr>
    </w:div>
    <w:div w:id="618296473">
      <w:bodyDiv w:val="1"/>
      <w:marLeft w:val="0"/>
      <w:marRight w:val="0"/>
      <w:marTop w:val="0"/>
      <w:marBottom w:val="0"/>
      <w:divBdr>
        <w:top w:val="none" w:sz="0" w:space="0" w:color="auto"/>
        <w:left w:val="none" w:sz="0" w:space="0" w:color="auto"/>
        <w:bottom w:val="none" w:sz="0" w:space="0" w:color="auto"/>
        <w:right w:val="none" w:sz="0" w:space="0" w:color="auto"/>
      </w:divBdr>
    </w:div>
    <w:div w:id="678000731">
      <w:bodyDiv w:val="1"/>
      <w:marLeft w:val="0"/>
      <w:marRight w:val="0"/>
      <w:marTop w:val="0"/>
      <w:marBottom w:val="0"/>
      <w:divBdr>
        <w:top w:val="none" w:sz="0" w:space="0" w:color="auto"/>
        <w:left w:val="none" w:sz="0" w:space="0" w:color="auto"/>
        <w:bottom w:val="none" w:sz="0" w:space="0" w:color="auto"/>
        <w:right w:val="none" w:sz="0" w:space="0" w:color="auto"/>
      </w:divBdr>
    </w:div>
    <w:div w:id="681974822">
      <w:bodyDiv w:val="1"/>
      <w:marLeft w:val="0"/>
      <w:marRight w:val="0"/>
      <w:marTop w:val="0"/>
      <w:marBottom w:val="0"/>
      <w:divBdr>
        <w:top w:val="none" w:sz="0" w:space="0" w:color="auto"/>
        <w:left w:val="none" w:sz="0" w:space="0" w:color="auto"/>
        <w:bottom w:val="none" w:sz="0" w:space="0" w:color="auto"/>
        <w:right w:val="none" w:sz="0" w:space="0" w:color="auto"/>
      </w:divBdr>
    </w:div>
    <w:div w:id="740759930">
      <w:bodyDiv w:val="1"/>
      <w:marLeft w:val="0"/>
      <w:marRight w:val="0"/>
      <w:marTop w:val="0"/>
      <w:marBottom w:val="0"/>
      <w:divBdr>
        <w:top w:val="none" w:sz="0" w:space="0" w:color="auto"/>
        <w:left w:val="none" w:sz="0" w:space="0" w:color="auto"/>
        <w:bottom w:val="none" w:sz="0" w:space="0" w:color="auto"/>
        <w:right w:val="none" w:sz="0" w:space="0" w:color="auto"/>
      </w:divBdr>
    </w:div>
    <w:div w:id="746878404">
      <w:bodyDiv w:val="1"/>
      <w:marLeft w:val="0"/>
      <w:marRight w:val="0"/>
      <w:marTop w:val="0"/>
      <w:marBottom w:val="0"/>
      <w:divBdr>
        <w:top w:val="none" w:sz="0" w:space="0" w:color="auto"/>
        <w:left w:val="none" w:sz="0" w:space="0" w:color="auto"/>
        <w:bottom w:val="none" w:sz="0" w:space="0" w:color="auto"/>
        <w:right w:val="none" w:sz="0" w:space="0" w:color="auto"/>
      </w:divBdr>
    </w:div>
    <w:div w:id="752436837">
      <w:bodyDiv w:val="1"/>
      <w:marLeft w:val="0"/>
      <w:marRight w:val="0"/>
      <w:marTop w:val="0"/>
      <w:marBottom w:val="0"/>
      <w:divBdr>
        <w:top w:val="none" w:sz="0" w:space="0" w:color="auto"/>
        <w:left w:val="none" w:sz="0" w:space="0" w:color="auto"/>
        <w:bottom w:val="none" w:sz="0" w:space="0" w:color="auto"/>
        <w:right w:val="none" w:sz="0" w:space="0" w:color="auto"/>
      </w:divBdr>
    </w:div>
    <w:div w:id="760032319">
      <w:bodyDiv w:val="1"/>
      <w:marLeft w:val="0"/>
      <w:marRight w:val="0"/>
      <w:marTop w:val="0"/>
      <w:marBottom w:val="0"/>
      <w:divBdr>
        <w:top w:val="none" w:sz="0" w:space="0" w:color="auto"/>
        <w:left w:val="none" w:sz="0" w:space="0" w:color="auto"/>
        <w:bottom w:val="none" w:sz="0" w:space="0" w:color="auto"/>
        <w:right w:val="none" w:sz="0" w:space="0" w:color="auto"/>
      </w:divBdr>
    </w:div>
    <w:div w:id="776099520">
      <w:bodyDiv w:val="1"/>
      <w:marLeft w:val="0"/>
      <w:marRight w:val="0"/>
      <w:marTop w:val="0"/>
      <w:marBottom w:val="0"/>
      <w:divBdr>
        <w:top w:val="none" w:sz="0" w:space="0" w:color="auto"/>
        <w:left w:val="none" w:sz="0" w:space="0" w:color="auto"/>
        <w:bottom w:val="none" w:sz="0" w:space="0" w:color="auto"/>
        <w:right w:val="none" w:sz="0" w:space="0" w:color="auto"/>
      </w:divBdr>
    </w:div>
    <w:div w:id="831675890">
      <w:bodyDiv w:val="1"/>
      <w:marLeft w:val="0"/>
      <w:marRight w:val="0"/>
      <w:marTop w:val="0"/>
      <w:marBottom w:val="0"/>
      <w:divBdr>
        <w:top w:val="none" w:sz="0" w:space="0" w:color="auto"/>
        <w:left w:val="none" w:sz="0" w:space="0" w:color="auto"/>
        <w:bottom w:val="none" w:sz="0" w:space="0" w:color="auto"/>
        <w:right w:val="none" w:sz="0" w:space="0" w:color="auto"/>
      </w:divBdr>
    </w:div>
    <w:div w:id="883060126">
      <w:bodyDiv w:val="1"/>
      <w:marLeft w:val="0"/>
      <w:marRight w:val="0"/>
      <w:marTop w:val="0"/>
      <w:marBottom w:val="0"/>
      <w:divBdr>
        <w:top w:val="none" w:sz="0" w:space="0" w:color="auto"/>
        <w:left w:val="none" w:sz="0" w:space="0" w:color="auto"/>
        <w:bottom w:val="none" w:sz="0" w:space="0" w:color="auto"/>
        <w:right w:val="none" w:sz="0" w:space="0" w:color="auto"/>
      </w:divBdr>
    </w:div>
    <w:div w:id="946888679">
      <w:bodyDiv w:val="1"/>
      <w:marLeft w:val="0"/>
      <w:marRight w:val="0"/>
      <w:marTop w:val="0"/>
      <w:marBottom w:val="0"/>
      <w:divBdr>
        <w:top w:val="none" w:sz="0" w:space="0" w:color="auto"/>
        <w:left w:val="none" w:sz="0" w:space="0" w:color="auto"/>
        <w:bottom w:val="none" w:sz="0" w:space="0" w:color="auto"/>
        <w:right w:val="none" w:sz="0" w:space="0" w:color="auto"/>
      </w:divBdr>
    </w:div>
    <w:div w:id="951322080">
      <w:bodyDiv w:val="1"/>
      <w:marLeft w:val="0"/>
      <w:marRight w:val="0"/>
      <w:marTop w:val="0"/>
      <w:marBottom w:val="0"/>
      <w:divBdr>
        <w:top w:val="none" w:sz="0" w:space="0" w:color="auto"/>
        <w:left w:val="none" w:sz="0" w:space="0" w:color="auto"/>
        <w:bottom w:val="none" w:sz="0" w:space="0" w:color="auto"/>
        <w:right w:val="none" w:sz="0" w:space="0" w:color="auto"/>
      </w:divBdr>
    </w:div>
    <w:div w:id="1032341849">
      <w:bodyDiv w:val="1"/>
      <w:marLeft w:val="0"/>
      <w:marRight w:val="0"/>
      <w:marTop w:val="0"/>
      <w:marBottom w:val="0"/>
      <w:divBdr>
        <w:top w:val="none" w:sz="0" w:space="0" w:color="auto"/>
        <w:left w:val="none" w:sz="0" w:space="0" w:color="auto"/>
        <w:bottom w:val="none" w:sz="0" w:space="0" w:color="auto"/>
        <w:right w:val="none" w:sz="0" w:space="0" w:color="auto"/>
      </w:divBdr>
    </w:div>
    <w:div w:id="1057823958">
      <w:bodyDiv w:val="1"/>
      <w:marLeft w:val="0"/>
      <w:marRight w:val="0"/>
      <w:marTop w:val="0"/>
      <w:marBottom w:val="0"/>
      <w:divBdr>
        <w:top w:val="none" w:sz="0" w:space="0" w:color="auto"/>
        <w:left w:val="none" w:sz="0" w:space="0" w:color="auto"/>
        <w:bottom w:val="none" w:sz="0" w:space="0" w:color="auto"/>
        <w:right w:val="none" w:sz="0" w:space="0" w:color="auto"/>
      </w:divBdr>
    </w:div>
    <w:div w:id="1105227454">
      <w:bodyDiv w:val="1"/>
      <w:marLeft w:val="0"/>
      <w:marRight w:val="0"/>
      <w:marTop w:val="0"/>
      <w:marBottom w:val="0"/>
      <w:divBdr>
        <w:top w:val="none" w:sz="0" w:space="0" w:color="auto"/>
        <w:left w:val="none" w:sz="0" w:space="0" w:color="auto"/>
        <w:bottom w:val="none" w:sz="0" w:space="0" w:color="auto"/>
        <w:right w:val="none" w:sz="0" w:space="0" w:color="auto"/>
      </w:divBdr>
    </w:div>
    <w:div w:id="1107626517">
      <w:bodyDiv w:val="1"/>
      <w:marLeft w:val="0"/>
      <w:marRight w:val="0"/>
      <w:marTop w:val="0"/>
      <w:marBottom w:val="0"/>
      <w:divBdr>
        <w:top w:val="none" w:sz="0" w:space="0" w:color="auto"/>
        <w:left w:val="none" w:sz="0" w:space="0" w:color="auto"/>
        <w:bottom w:val="none" w:sz="0" w:space="0" w:color="auto"/>
        <w:right w:val="none" w:sz="0" w:space="0" w:color="auto"/>
      </w:divBdr>
    </w:div>
    <w:div w:id="1256212780">
      <w:bodyDiv w:val="1"/>
      <w:marLeft w:val="0"/>
      <w:marRight w:val="0"/>
      <w:marTop w:val="0"/>
      <w:marBottom w:val="0"/>
      <w:divBdr>
        <w:top w:val="none" w:sz="0" w:space="0" w:color="auto"/>
        <w:left w:val="none" w:sz="0" w:space="0" w:color="auto"/>
        <w:bottom w:val="none" w:sz="0" w:space="0" w:color="auto"/>
        <w:right w:val="none" w:sz="0" w:space="0" w:color="auto"/>
      </w:divBdr>
    </w:div>
    <w:div w:id="1371344368">
      <w:bodyDiv w:val="1"/>
      <w:marLeft w:val="0"/>
      <w:marRight w:val="0"/>
      <w:marTop w:val="0"/>
      <w:marBottom w:val="0"/>
      <w:divBdr>
        <w:top w:val="none" w:sz="0" w:space="0" w:color="auto"/>
        <w:left w:val="none" w:sz="0" w:space="0" w:color="auto"/>
        <w:bottom w:val="none" w:sz="0" w:space="0" w:color="auto"/>
        <w:right w:val="none" w:sz="0" w:space="0" w:color="auto"/>
      </w:divBdr>
    </w:div>
    <w:div w:id="1384020639">
      <w:bodyDiv w:val="1"/>
      <w:marLeft w:val="0"/>
      <w:marRight w:val="0"/>
      <w:marTop w:val="0"/>
      <w:marBottom w:val="0"/>
      <w:divBdr>
        <w:top w:val="none" w:sz="0" w:space="0" w:color="auto"/>
        <w:left w:val="none" w:sz="0" w:space="0" w:color="auto"/>
        <w:bottom w:val="none" w:sz="0" w:space="0" w:color="auto"/>
        <w:right w:val="none" w:sz="0" w:space="0" w:color="auto"/>
      </w:divBdr>
    </w:div>
    <w:div w:id="1400052429">
      <w:bodyDiv w:val="1"/>
      <w:marLeft w:val="0"/>
      <w:marRight w:val="0"/>
      <w:marTop w:val="0"/>
      <w:marBottom w:val="0"/>
      <w:divBdr>
        <w:top w:val="none" w:sz="0" w:space="0" w:color="auto"/>
        <w:left w:val="none" w:sz="0" w:space="0" w:color="auto"/>
        <w:bottom w:val="none" w:sz="0" w:space="0" w:color="auto"/>
        <w:right w:val="none" w:sz="0" w:space="0" w:color="auto"/>
      </w:divBdr>
    </w:div>
    <w:div w:id="1402871281">
      <w:bodyDiv w:val="1"/>
      <w:marLeft w:val="0"/>
      <w:marRight w:val="0"/>
      <w:marTop w:val="0"/>
      <w:marBottom w:val="0"/>
      <w:divBdr>
        <w:top w:val="none" w:sz="0" w:space="0" w:color="auto"/>
        <w:left w:val="none" w:sz="0" w:space="0" w:color="auto"/>
        <w:bottom w:val="none" w:sz="0" w:space="0" w:color="auto"/>
        <w:right w:val="none" w:sz="0" w:space="0" w:color="auto"/>
      </w:divBdr>
    </w:div>
    <w:div w:id="1413939491">
      <w:bodyDiv w:val="1"/>
      <w:marLeft w:val="0"/>
      <w:marRight w:val="0"/>
      <w:marTop w:val="0"/>
      <w:marBottom w:val="0"/>
      <w:divBdr>
        <w:top w:val="none" w:sz="0" w:space="0" w:color="auto"/>
        <w:left w:val="none" w:sz="0" w:space="0" w:color="auto"/>
        <w:bottom w:val="none" w:sz="0" w:space="0" w:color="auto"/>
        <w:right w:val="none" w:sz="0" w:space="0" w:color="auto"/>
      </w:divBdr>
    </w:div>
    <w:div w:id="1432431351">
      <w:bodyDiv w:val="1"/>
      <w:marLeft w:val="0"/>
      <w:marRight w:val="0"/>
      <w:marTop w:val="0"/>
      <w:marBottom w:val="0"/>
      <w:divBdr>
        <w:top w:val="none" w:sz="0" w:space="0" w:color="auto"/>
        <w:left w:val="none" w:sz="0" w:space="0" w:color="auto"/>
        <w:bottom w:val="none" w:sz="0" w:space="0" w:color="auto"/>
        <w:right w:val="none" w:sz="0" w:space="0" w:color="auto"/>
      </w:divBdr>
    </w:div>
    <w:div w:id="1436245956">
      <w:bodyDiv w:val="1"/>
      <w:marLeft w:val="0"/>
      <w:marRight w:val="0"/>
      <w:marTop w:val="0"/>
      <w:marBottom w:val="0"/>
      <w:divBdr>
        <w:top w:val="none" w:sz="0" w:space="0" w:color="auto"/>
        <w:left w:val="none" w:sz="0" w:space="0" w:color="auto"/>
        <w:bottom w:val="none" w:sz="0" w:space="0" w:color="auto"/>
        <w:right w:val="none" w:sz="0" w:space="0" w:color="auto"/>
      </w:divBdr>
    </w:div>
    <w:div w:id="1436248671">
      <w:bodyDiv w:val="1"/>
      <w:marLeft w:val="0"/>
      <w:marRight w:val="0"/>
      <w:marTop w:val="0"/>
      <w:marBottom w:val="0"/>
      <w:divBdr>
        <w:top w:val="none" w:sz="0" w:space="0" w:color="auto"/>
        <w:left w:val="none" w:sz="0" w:space="0" w:color="auto"/>
        <w:bottom w:val="none" w:sz="0" w:space="0" w:color="auto"/>
        <w:right w:val="none" w:sz="0" w:space="0" w:color="auto"/>
      </w:divBdr>
    </w:div>
    <w:div w:id="1505589720">
      <w:bodyDiv w:val="1"/>
      <w:marLeft w:val="0"/>
      <w:marRight w:val="0"/>
      <w:marTop w:val="0"/>
      <w:marBottom w:val="0"/>
      <w:divBdr>
        <w:top w:val="none" w:sz="0" w:space="0" w:color="auto"/>
        <w:left w:val="none" w:sz="0" w:space="0" w:color="auto"/>
        <w:bottom w:val="none" w:sz="0" w:space="0" w:color="auto"/>
        <w:right w:val="none" w:sz="0" w:space="0" w:color="auto"/>
      </w:divBdr>
    </w:div>
    <w:div w:id="1548107046">
      <w:bodyDiv w:val="1"/>
      <w:marLeft w:val="0"/>
      <w:marRight w:val="0"/>
      <w:marTop w:val="0"/>
      <w:marBottom w:val="0"/>
      <w:divBdr>
        <w:top w:val="none" w:sz="0" w:space="0" w:color="auto"/>
        <w:left w:val="none" w:sz="0" w:space="0" w:color="auto"/>
        <w:bottom w:val="none" w:sz="0" w:space="0" w:color="auto"/>
        <w:right w:val="none" w:sz="0" w:space="0" w:color="auto"/>
      </w:divBdr>
    </w:div>
    <w:div w:id="1569919260">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635864528">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86442925">
      <w:bodyDiv w:val="1"/>
      <w:marLeft w:val="0"/>
      <w:marRight w:val="0"/>
      <w:marTop w:val="0"/>
      <w:marBottom w:val="0"/>
      <w:divBdr>
        <w:top w:val="none" w:sz="0" w:space="0" w:color="auto"/>
        <w:left w:val="none" w:sz="0" w:space="0" w:color="auto"/>
        <w:bottom w:val="none" w:sz="0" w:space="0" w:color="auto"/>
        <w:right w:val="none" w:sz="0" w:space="0" w:color="auto"/>
      </w:divBdr>
    </w:div>
    <w:div w:id="1736396878">
      <w:bodyDiv w:val="1"/>
      <w:marLeft w:val="0"/>
      <w:marRight w:val="0"/>
      <w:marTop w:val="0"/>
      <w:marBottom w:val="0"/>
      <w:divBdr>
        <w:top w:val="none" w:sz="0" w:space="0" w:color="auto"/>
        <w:left w:val="none" w:sz="0" w:space="0" w:color="auto"/>
        <w:bottom w:val="none" w:sz="0" w:space="0" w:color="auto"/>
        <w:right w:val="none" w:sz="0" w:space="0" w:color="auto"/>
      </w:divBdr>
    </w:div>
    <w:div w:id="1803646817">
      <w:bodyDiv w:val="1"/>
      <w:marLeft w:val="0"/>
      <w:marRight w:val="0"/>
      <w:marTop w:val="0"/>
      <w:marBottom w:val="0"/>
      <w:divBdr>
        <w:top w:val="none" w:sz="0" w:space="0" w:color="auto"/>
        <w:left w:val="none" w:sz="0" w:space="0" w:color="auto"/>
        <w:bottom w:val="none" w:sz="0" w:space="0" w:color="auto"/>
        <w:right w:val="none" w:sz="0" w:space="0" w:color="auto"/>
      </w:divBdr>
    </w:div>
    <w:div w:id="1809587035">
      <w:bodyDiv w:val="1"/>
      <w:marLeft w:val="0"/>
      <w:marRight w:val="0"/>
      <w:marTop w:val="0"/>
      <w:marBottom w:val="0"/>
      <w:divBdr>
        <w:top w:val="none" w:sz="0" w:space="0" w:color="auto"/>
        <w:left w:val="none" w:sz="0" w:space="0" w:color="auto"/>
        <w:bottom w:val="none" w:sz="0" w:space="0" w:color="auto"/>
        <w:right w:val="none" w:sz="0" w:space="0" w:color="auto"/>
      </w:divBdr>
    </w:div>
    <w:div w:id="1815100129">
      <w:bodyDiv w:val="1"/>
      <w:marLeft w:val="0"/>
      <w:marRight w:val="0"/>
      <w:marTop w:val="0"/>
      <w:marBottom w:val="0"/>
      <w:divBdr>
        <w:top w:val="none" w:sz="0" w:space="0" w:color="auto"/>
        <w:left w:val="none" w:sz="0" w:space="0" w:color="auto"/>
        <w:bottom w:val="none" w:sz="0" w:space="0" w:color="auto"/>
        <w:right w:val="none" w:sz="0" w:space="0" w:color="auto"/>
      </w:divBdr>
    </w:div>
    <w:div w:id="1829322316">
      <w:bodyDiv w:val="1"/>
      <w:marLeft w:val="0"/>
      <w:marRight w:val="0"/>
      <w:marTop w:val="0"/>
      <w:marBottom w:val="0"/>
      <w:divBdr>
        <w:top w:val="none" w:sz="0" w:space="0" w:color="auto"/>
        <w:left w:val="none" w:sz="0" w:space="0" w:color="auto"/>
        <w:bottom w:val="none" w:sz="0" w:space="0" w:color="auto"/>
        <w:right w:val="none" w:sz="0" w:space="0" w:color="auto"/>
      </w:divBdr>
    </w:div>
    <w:div w:id="1844398909">
      <w:bodyDiv w:val="1"/>
      <w:marLeft w:val="0"/>
      <w:marRight w:val="0"/>
      <w:marTop w:val="0"/>
      <w:marBottom w:val="0"/>
      <w:divBdr>
        <w:top w:val="none" w:sz="0" w:space="0" w:color="auto"/>
        <w:left w:val="none" w:sz="0" w:space="0" w:color="auto"/>
        <w:bottom w:val="none" w:sz="0" w:space="0" w:color="auto"/>
        <w:right w:val="none" w:sz="0" w:space="0" w:color="auto"/>
      </w:divBdr>
    </w:div>
    <w:div w:id="1860653845">
      <w:bodyDiv w:val="1"/>
      <w:marLeft w:val="0"/>
      <w:marRight w:val="0"/>
      <w:marTop w:val="0"/>
      <w:marBottom w:val="0"/>
      <w:divBdr>
        <w:top w:val="none" w:sz="0" w:space="0" w:color="auto"/>
        <w:left w:val="none" w:sz="0" w:space="0" w:color="auto"/>
        <w:bottom w:val="none" w:sz="0" w:space="0" w:color="auto"/>
        <w:right w:val="none" w:sz="0" w:space="0" w:color="auto"/>
      </w:divBdr>
    </w:div>
    <w:div w:id="1924409026">
      <w:bodyDiv w:val="1"/>
      <w:marLeft w:val="0"/>
      <w:marRight w:val="0"/>
      <w:marTop w:val="0"/>
      <w:marBottom w:val="0"/>
      <w:divBdr>
        <w:top w:val="none" w:sz="0" w:space="0" w:color="auto"/>
        <w:left w:val="none" w:sz="0" w:space="0" w:color="auto"/>
        <w:bottom w:val="none" w:sz="0" w:space="0" w:color="auto"/>
        <w:right w:val="none" w:sz="0" w:space="0" w:color="auto"/>
      </w:divBdr>
    </w:div>
    <w:div w:id="1929776423">
      <w:bodyDiv w:val="1"/>
      <w:marLeft w:val="0"/>
      <w:marRight w:val="0"/>
      <w:marTop w:val="0"/>
      <w:marBottom w:val="0"/>
      <w:divBdr>
        <w:top w:val="none" w:sz="0" w:space="0" w:color="auto"/>
        <w:left w:val="none" w:sz="0" w:space="0" w:color="auto"/>
        <w:bottom w:val="none" w:sz="0" w:space="0" w:color="auto"/>
        <w:right w:val="none" w:sz="0" w:space="0" w:color="auto"/>
      </w:divBdr>
    </w:div>
    <w:div w:id="1999264237">
      <w:bodyDiv w:val="1"/>
      <w:marLeft w:val="0"/>
      <w:marRight w:val="0"/>
      <w:marTop w:val="0"/>
      <w:marBottom w:val="0"/>
      <w:divBdr>
        <w:top w:val="none" w:sz="0" w:space="0" w:color="auto"/>
        <w:left w:val="none" w:sz="0" w:space="0" w:color="auto"/>
        <w:bottom w:val="none" w:sz="0" w:space="0" w:color="auto"/>
        <w:right w:val="none" w:sz="0" w:space="0" w:color="auto"/>
      </w:divBdr>
    </w:div>
    <w:div w:id="2021733949">
      <w:bodyDiv w:val="1"/>
      <w:marLeft w:val="0"/>
      <w:marRight w:val="0"/>
      <w:marTop w:val="0"/>
      <w:marBottom w:val="0"/>
      <w:divBdr>
        <w:top w:val="none" w:sz="0" w:space="0" w:color="auto"/>
        <w:left w:val="none" w:sz="0" w:space="0" w:color="auto"/>
        <w:bottom w:val="none" w:sz="0" w:space="0" w:color="auto"/>
        <w:right w:val="none" w:sz="0" w:space="0" w:color="auto"/>
      </w:divBdr>
    </w:div>
    <w:div w:id="2022507762">
      <w:bodyDiv w:val="1"/>
      <w:marLeft w:val="0"/>
      <w:marRight w:val="0"/>
      <w:marTop w:val="0"/>
      <w:marBottom w:val="0"/>
      <w:divBdr>
        <w:top w:val="none" w:sz="0" w:space="0" w:color="auto"/>
        <w:left w:val="none" w:sz="0" w:space="0" w:color="auto"/>
        <w:bottom w:val="none" w:sz="0" w:space="0" w:color="auto"/>
        <w:right w:val="none" w:sz="0" w:space="0" w:color="auto"/>
      </w:divBdr>
    </w:div>
    <w:div w:id="2034962093">
      <w:bodyDiv w:val="1"/>
      <w:marLeft w:val="0"/>
      <w:marRight w:val="0"/>
      <w:marTop w:val="0"/>
      <w:marBottom w:val="0"/>
      <w:divBdr>
        <w:top w:val="none" w:sz="0" w:space="0" w:color="auto"/>
        <w:left w:val="none" w:sz="0" w:space="0" w:color="auto"/>
        <w:bottom w:val="none" w:sz="0" w:space="0" w:color="auto"/>
        <w:right w:val="none" w:sz="0" w:space="0" w:color="auto"/>
      </w:divBdr>
    </w:div>
    <w:div w:id="2072919414">
      <w:bodyDiv w:val="1"/>
      <w:marLeft w:val="0"/>
      <w:marRight w:val="0"/>
      <w:marTop w:val="0"/>
      <w:marBottom w:val="0"/>
      <w:divBdr>
        <w:top w:val="none" w:sz="0" w:space="0" w:color="auto"/>
        <w:left w:val="none" w:sz="0" w:space="0" w:color="auto"/>
        <w:bottom w:val="none" w:sz="0" w:space="0" w:color="auto"/>
        <w:right w:val="none" w:sz="0" w:space="0" w:color="auto"/>
      </w:divBdr>
    </w:div>
    <w:div w:id="2092115286">
      <w:bodyDiv w:val="1"/>
      <w:marLeft w:val="0"/>
      <w:marRight w:val="0"/>
      <w:marTop w:val="0"/>
      <w:marBottom w:val="0"/>
      <w:divBdr>
        <w:top w:val="none" w:sz="0" w:space="0" w:color="auto"/>
        <w:left w:val="none" w:sz="0" w:space="0" w:color="auto"/>
        <w:bottom w:val="none" w:sz="0" w:space="0" w:color="auto"/>
        <w:right w:val="none" w:sz="0" w:space="0" w:color="auto"/>
      </w:divBdr>
    </w:div>
    <w:div w:id="21207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2</cp:revision>
  <cp:lastPrinted>2024-04-02T15:11:00Z</cp:lastPrinted>
  <dcterms:created xsi:type="dcterms:W3CDTF">2024-09-06T15:30:00Z</dcterms:created>
  <dcterms:modified xsi:type="dcterms:W3CDTF">2024-09-06T15:30:00Z</dcterms:modified>
</cp:coreProperties>
</file>